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55DFE" w14:textId="448629D8" w:rsidR="00CD4C25" w:rsidRPr="00066704" w:rsidRDefault="007E73E7" w:rsidP="00A82819">
      <w:pPr>
        <w:jc w:val="center"/>
        <w:rPr>
          <w:rFonts w:ascii="Times New Roman" w:eastAsia="Times New Roman" w:hAnsi="Times New Roman" w:cs="Times New Roman"/>
          <w:color w:val="auto"/>
          <w:sz w:val="24"/>
          <w:lang w:val="lt-LT"/>
        </w:rPr>
      </w:pPr>
      <w:r w:rsidRPr="00066704">
        <w:rPr>
          <w:rFonts w:ascii="Times New Roman" w:eastAsia="Times New Roman" w:hAnsi="Times New Roman" w:cs="Times New Roman"/>
          <w:b/>
          <w:color w:val="auto"/>
          <w:sz w:val="24"/>
          <w:lang w:val="lt-LT"/>
        </w:rPr>
        <w:tab/>
      </w:r>
      <w:r w:rsidRPr="00066704">
        <w:rPr>
          <w:rFonts w:ascii="Times New Roman" w:eastAsia="Times New Roman" w:hAnsi="Times New Roman" w:cs="Times New Roman"/>
          <w:b/>
          <w:color w:val="auto"/>
          <w:sz w:val="24"/>
          <w:lang w:val="lt-LT"/>
        </w:rPr>
        <w:tab/>
      </w:r>
      <w:r w:rsidRPr="00066704">
        <w:rPr>
          <w:rFonts w:ascii="Times New Roman" w:eastAsia="Times New Roman" w:hAnsi="Times New Roman" w:cs="Times New Roman"/>
          <w:b/>
          <w:color w:val="auto"/>
          <w:sz w:val="24"/>
          <w:lang w:val="lt-LT"/>
        </w:rPr>
        <w:tab/>
      </w:r>
      <w:r w:rsidRPr="00066704">
        <w:rPr>
          <w:rFonts w:ascii="Times New Roman" w:eastAsia="Times New Roman" w:hAnsi="Times New Roman" w:cs="Times New Roman"/>
          <w:b/>
          <w:color w:val="auto"/>
          <w:sz w:val="24"/>
          <w:lang w:val="lt-LT"/>
        </w:rPr>
        <w:tab/>
      </w:r>
      <w:r w:rsidRPr="00066704">
        <w:rPr>
          <w:rFonts w:ascii="Times New Roman" w:eastAsia="Times New Roman" w:hAnsi="Times New Roman" w:cs="Times New Roman"/>
          <w:b/>
          <w:color w:val="auto"/>
          <w:sz w:val="24"/>
          <w:lang w:val="lt-LT"/>
        </w:rPr>
        <w:tab/>
      </w:r>
      <w:r w:rsidRPr="00066704">
        <w:rPr>
          <w:rFonts w:ascii="Times New Roman" w:eastAsia="Times New Roman" w:hAnsi="Times New Roman" w:cs="Times New Roman"/>
          <w:b/>
          <w:color w:val="auto"/>
          <w:sz w:val="24"/>
          <w:lang w:val="lt-LT"/>
        </w:rPr>
        <w:tab/>
      </w:r>
      <w:r w:rsidRPr="00066704">
        <w:rPr>
          <w:rFonts w:ascii="Times New Roman" w:eastAsia="Times New Roman" w:hAnsi="Times New Roman" w:cs="Times New Roman"/>
          <w:color w:val="auto"/>
          <w:sz w:val="24"/>
          <w:lang w:val="lt-LT"/>
        </w:rPr>
        <w:t>Projektas</w:t>
      </w:r>
    </w:p>
    <w:p w14:paraId="25955DFF" w14:textId="77777777" w:rsidR="00CD4C25" w:rsidRPr="00066704" w:rsidRDefault="003A0A04" w:rsidP="00A82819">
      <w:pPr>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ROKIŠKIO RAJONO SAVIVALDYBĖS TARYBA</w:t>
      </w:r>
    </w:p>
    <w:p w14:paraId="25955E00" w14:textId="77777777" w:rsidR="00CD4C25" w:rsidRPr="00066704" w:rsidRDefault="00CD4C25" w:rsidP="00A82819">
      <w:pPr>
        <w:jc w:val="center"/>
        <w:rPr>
          <w:rFonts w:ascii="Times New Roman" w:eastAsia="Times New Roman" w:hAnsi="Times New Roman" w:cs="Times New Roman"/>
          <w:b/>
          <w:color w:val="auto"/>
          <w:sz w:val="24"/>
          <w:lang w:val="lt-LT"/>
        </w:rPr>
      </w:pPr>
    </w:p>
    <w:p w14:paraId="25955E01" w14:textId="77777777" w:rsidR="00CD4C25" w:rsidRPr="00066704" w:rsidRDefault="003A0A04" w:rsidP="00A82819">
      <w:pPr>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S P R E N D I M A S</w:t>
      </w:r>
    </w:p>
    <w:p w14:paraId="25955E02" w14:textId="5804050D" w:rsidR="00CD4C25" w:rsidRPr="00066704" w:rsidRDefault="006D5724" w:rsidP="00A82819">
      <w:pPr>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 xml:space="preserve">DĖL PRITARIMO </w:t>
      </w:r>
      <w:r w:rsidRPr="00066704">
        <w:rPr>
          <w:rFonts w:ascii="Times New Roman" w:hAnsi="Times New Roman" w:cs="Times New Roman"/>
          <w:b/>
          <w:sz w:val="24"/>
          <w:lang w:val="lt-LT"/>
        </w:rPr>
        <w:t xml:space="preserve">ROKIŠKIO RAJONO SAVIVALDYBĖS TARYBOS </w:t>
      </w:r>
      <w:r w:rsidRPr="00066704">
        <w:rPr>
          <w:rFonts w:ascii="Times New Roman" w:eastAsia="Times New Roman" w:hAnsi="Times New Roman" w:cs="Times New Roman"/>
          <w:b/>
          <w:color w:val="auto"/>
          <w:sz w:val="24"/>
          <w:lang w:val="lt-LT"/>
        </w:rPr>
        <w:t xml:space="preserve">ŠEIMOS TARYBOS 2017 METŲ VEIKLOS ATASKAITAI </w:t>
      </w:r>
    </w:p>
    <w:p w14:paraId="25955E03" w14:textId="77777777" w:rsidR="00CD4C25" w:rsidRPr="00066704" w:rsidRDefault="00CD4C25" w:rsidP="00A82819">
      <w:pPr>
        <w:jc w:val="center"/>
        <w:rPr>
          <w:rFonts w:ascii="Times New Roman" w:eastAsia="Times New Roman" w:hAnsi="Times New Roman" w:cs="Times New Roman"/>
          <w:b/>
          <w:color w:val="auto"/>
          <w:sz w:val="24"/>
          <w:lang w:val="lt-LT"/>
        </w:rPr>
      </w:pPr>
    </w:p>
    <w:p w14:paraId="25955E04" w14:textId="308D7BCC" w:rsidR="00CD4C25" w:rsidRPr="00066704" w:rsidRDefault="00816478" w:rsidP="00A82819">
      <w:pPr>
        <w:jc w:val="center"/>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 xml:space="preserve">2018 m. </w:t>
      </w:r>
      <w:r w:rsidR="00FB206D">
        <w:rPr>
          <w:rFonts w:ascii="Times New Roman" w:eastAsia="Times New Roman" w:hAnsi="Times New Roman" w:cs="Times New Roman"/>
          <w:color w:val="auto"/>
          <w:sz w:val="24"/>
          <w:lang w:val="lt-LT"/>
        </w:rPr>
        <w:t xml:space="preserve">gegužės 25 </w:t>
      </w:r>
      <w:r w:rsidR="003A0A04" w:rsidRPr="00066704">
        <w:rPr>
          <w:rFonts w:ascii="Times New Roman" w:eastAsia="Times New Roman" w:hAnsi="Times New Roman" w:cs="Times New Roman"/>
          <w:color w:val="auto"/>
          <w:sz w:val="24"/>
          <w:lang w:val="lt-LT"/>
        </w:rPr>
        <w:t>d. Nr. TS-</w:t>
      </w:r>
    </w:p>
    <w:p w14:paraId="25955E05" w14:textId="77777777" w:rsidR="00CD4C25" w:rsidRPr="00066704" w:rsidRDefault="003A0A04" w:rsidP="00A82819">
      <w:pPr>
        <w:jc w:val="center"/>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Rokiškis</w:t>
      </w:r>
    </w:p>
    <w:p w14:paraId="25955E06" w14:textId="77777777" w:rsidR="00CD4C25" w:rsidRPr="00066704" w:rsidRDefault="00CD4C25" w:rsidP="00A82819">
      <w:pPr>
        <w:rPr>
          <w:rFonts w:ascii="Times New Roman" w:eastAsia="Times New Roman" w:hAnsi="Times New Roman" w:cs="Times New Roman"/>
          <w:color w:val="auto"/>
          <w:sz w:val="24"/>
          <w:lang w:val="lt-LT"/>
        </w:rPr>
      </w:pPr>
    </w:p>
    <w:p w14:paraId="25955E07" w14:textId="77777777" w:rsidR="00AD34CD" w:rsidRPr="00066704" w:rsidRDefault="00AD34CD" w:rsidP="00A82819">
      <w:pPr>
        <w:rPr>
          <w:rFonts w:ascii="Times New Roman" w:eastAsia="Times New Roman" w:hAnsi="Times New Roman" w:cs="Times New Roman"/>
          <w:color w:val="auto"/>
          <w:sz w:val="24"/>
          <w:lang w:val="lt-LT"/>
        </w:rPr>
      </w:pPr>
    </w:p>
    <w:p w14:paraId="25955E08" w14:textId="334188FF" w:rsidR="00CD4C25" w:rsidRPr="00066704" w:rsidRDefault="003A0A04" w:rsidP="00A82819">
      <w:pPr>
        <w:ind w:firstLine="900"/>
        <w:jc w:val="both"/>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 xml:space="preserve">Vadovaudamasi Lietuvos Respublikos vietos savivaldos įstatymo 16 straipsnio </w:t>
      </w:r>
      <w:r w:rsidR="001059B6">
        <w:rPr>
          <w:rFonts w:ascii="Times New Roman" w:eastAsia="Times New Roman" w:hAnsi="Times New Roman" w:cs="Times New Roman"/>
          <w:color w:val="auto"/>
          <w:sz w:val="24"/>
          <w:lang w:val="lt-LT"/>
        </w:rPr>
        <w:t>4</w:t>
      </w:r>
      <w:r w:rsidR="006A2180" w:rsidRPr="00066704">
        <w:rPr>
          <w:rFonts w:ascii="Times New Roman" w:eastAsia="Times New Roman" w:hAnsi="Times New Roman" w:cs="Times New Roman"/>
          <w:color w:val="auto"/>
          <w:sz w:val="24"/>
          <w:lang w:val="lt-LT"/>
        </w:rPr>
        <w:t xml:space="preserve"> dalimi</w:t>
      </w:r>
      <w:r w:rsidRPr="00066704">
        <w:rPr>
          <w:rFonts w:ascii="Times New Roman" w:eastAsia="Times New Roman" w:hAnsi="Times New Roman" w:cs="Times New Roman"/>
          <w:color w:val="auto"/>
          <w:sz w:val="24"/>
          <w:lang w:val="lt-LT"/>
        </w:rPr>
        <w:t xml:space="preserve"> ir </w:t>
      </w:r>
      <w:r w:rsidR="00B6660F" w:rsidRPr="00066704">
        <w:rPr>
          <w:rFonts w:ascii="Times New Roman" w:hAnsi="Times New Roman" w:cs="Times New Roman"/>
          <w:lang w:val="lt-LT"/>
        </w:rPr>
        <w:t>Šeimos tarybos nuostatų, patvirtintų Rokiškio rajono savivaldybės tarybos 201</w:t>
      </w:r>
      <w:r w:rsidR="006D5724" w:rsidRPr="00066704">
        <w:rPr>
          <w:rFonts w:ascii="Times New Roman" w:hAnsi="Times New Roman" w:cs="Times New Roman"/>
          <w:lang w:val="lt-LT"/>
        </w:rPr>
        <w:t>8</w:t>
      </w:r>
      <w:r w:rsidR="00B6660F" w:rsidRPr="00066704">
        <w:rPr>
          <w:rFonts w:ascii="Times New Roman" w:hAnsi="Times New Roman" w:cs="Times New Roman"/>
          <w:lang w:val="lt-LT"/>
        </w:rPr>
        <w:t xml:space="preserve"> m. </w:t>
      </w:r>
      <w:r w:rsidR="006D5724" w:rsidRPr="00066704">
        <w:rPr>
          <w:rFonts w:ascii="Times New Roman" w:hAnsi="Times New Roman" w:cs="Times New Roman"/>
          <w:lang w:val="lt-LT"/>
        </w:rPr>
        <w:t xml:space="preserve">kovo 5 d. </w:t>
      </w:r>
      <w:r w:rsidR="00B6660F" w:rsidRPr="00066704">
        <w:rPr>
          <w:rFonts w:ascii="Times New Roman" w:hAnsi="Times New Roman" w:cs="Times New Roman"/>
          <w:lang w:val="lt-LT"/>
        </w:rPr>
        <w:t>sprendimu Nr</w:t>
      </w:r>
      <w:r w:rsidR="006D5724" w:rsidRPr="00066704">
        <w:rPr>
          <w:rFonts w:ascii="Times New Roman" w:hAnsi="Times New Roman" w:cs="Times New Roman"/>
          <w:lang w:val="lt-LT"/>
        </w:rPr>
        <w:t xml:space="preserve">. 42 ,,Dėl Rokiškio rajono savivaldybės tarybos Šeimos tarybos sudėties ir nuostatų patvirtinimo“, </w:t>
      </w:r>
      <w:r w:rsidR="00B6660F" w:rsidRPr="00066704">
        <w:rPr>
          <w:rFonts w:ascii="Times New Roman" w:hAnsi="Times New Roman" w:cs="Times New Roman"/>
          <w:lang w:val="lt-LT"/>
        </w:rPr>
        <w:t>6.4 punktu</w:t>
      </w:r>
      <w:r w:rsidRPr="00066704">
        <w:rPr>
          <w:rFonts w:ascii="Times New Roman" w:eastAsia="Times New Roman" w:hAnsi="Times New Roman" w:cs="Times New Roman"/>
          <w:color w:val="auto"/>
          <w:sz w:val="24"/>
          <w:lang w:val="lt-LT"/>
        </w:rPr>
        <w:t>, Rokiškio rajono taryba n u s p r e n d ž i a:</w:t>
      </w:r>
    </w:p>
    <w:p w14:paraId="72F62D68" w14:textId="10905FB9" w:rsidR="00A936FD" w:rsidRPr="00066704" w:rsidRDefault="003A0A04" w:rsidP="00A82819">
      <w:pPr>
        <w:ind w:firstLine="900"/>
        <w:jc w:val="both"/>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 xml:space="preserve">P r i t a r t i </w:t>
      </w:r>
      <w:r w:rsidR="006A2180" w:rsidRPr="00066704">
        <w:rPr>
          <w:rFonts w:ascii="Times New Roman" w:hAnsi="Times New Roman" w:cs="Times New Roman"/>
          <w:lang w:val="lt-LT"/>
        </w:rPr>
        <w:t xml:space="preserve">Rokiškio rajono savivaldybės tarybos Šeimos tarybos </w:t>
      </w:r>
      <w:r w:rsidRPr="00066704">
        <w:rPr>
          <w:rFonts w:ascii="Times New Roman" w:eastAsia="Times New Roman" w:hAnsi="Times New Roman" w:cs="Times New Roman"/>
          <w:color w:val="auto"/>
          <w:sz w:val="24"/>
          <w:lang w:val="lt-LT"/>
        </w:rPr>
        <w:t>201</w:t>
      </w:r>
      <w:r w:rsidR="007C7353" w:rsidRPr="00066704">
        <w:rPr>
          <w:rFonts w:ascii="Times New Roman" w:eastAsia="Times New Roman" w:hAnsi="Times New Roman" w:cs="Times New Roman"/>
          <w:color w:val="auto"/>
          <w:sz w:val="24"/>
          <w:lang w:val="lt-LT"/>
        </w:rPr>
        <w:t>7 metų veiklos ataskaitai (pridedama).</w:t>
      </w:r>
    </w:p>
    <w:p w14:paraId="31753AF4" w14:textId="1B213723" w:rsidR="008C4E33" w:rsidRPr="00066704" w:rsidRDefault="008C4E33" w:rsidP="00A82819">
      <w:pPr>
        <w:ind w:firstLine="900"/>
        <w:jc w:val="both"/>
        <w:rPr>
          <w:rFonts w:ascii="Times New Roman" w:hAnsi="Times New Roman" w:cs="Times New Roman"/>
          <w:sz w:val="24"/>
          <w:lang w:val="lt-LT"/>
        </w:rPr>
      </w:pPr>
      <w:r w:rsidRPr="00066704">
        <w:rPr>
          <w:rFonts w:ascii="Times New Roman" w:hAnsi="Times New Roman" w:cs="Times New Roman"/>
          <w:sz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25955E0C" w14:textId="77777777" w:rsidR="00CD4C25" w:rsidRPr="00066704" w:rsidRDefault="00CD4C25" w:rsidP="00A82819">
      <w:pPr>
        <w:rPr>
          <w:rFonts w:ascii="Times New Roman" w:eastAsia="Times New Roman" w:hAnsi="Times New Roman" w:cs="Times New Roman"/>
          <w:color w:val="auto"/>
          <w:sz w:val="24"/>
          <w:lang w:val="lt-LT"/>
        </w:rPr>
      </w:pPr>
    </w:p>
    <w:p w14:paraId="25955E0D" w14:textId="77777777" w:rsidR="00CD4C25" w:rsidRPr="00066704" w:rsidRDefault="00CD4C25" w:rsidP="00A82819">
      <w:pPr>
        <w:rPr>
          <w:rFonts w:ascii="Times New Roman" w:eastAsia="Times New Roman" w:hAnsi="Times New Roman" w:cs="Times New Roman"/>
          <w:color w:val="auto"/>
          <w:sz w:val="24"/>
          <w:lang w:val="lt-LT"/>
        </w:rPr>
      </w:pPr>
    </w:p>
    <w:p w14:paraId="25955E0E" w14:textId="77777777" w:rsidR="00CD4C25" w:rsidRPr="00066704" w:rsidRDefault="00CD4C25" w:rsidP="00A82819">
      <w:pPr>
        <w:rPr>
          <w:rFonts w:ascii="Times New Roman" w:eastAsia="Times New Roman" w:hAnsi="Times New Roman" w:cs="Times New Roman"/>
          <w:color w:val="auto"/>
          <w:sz w:val="24"/>
          <w:lang w:val="lt-LT"/>
        </w:rPr>
      </w:pPr>
    </w:p>
    <w:p w14:paraId="25955E0F" w14:textId="77777777" w:rsidR="00CD4C25" w:rsidRPr="00066704" w:rsidRDefault="003A0A04" w:rsidP="00A82819">
      <w:pPr>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Savivaldybės meras</w:t>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00AD34CD"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Antanas Vagonis</w:t>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p>
    <w:p w14:paraId="25955E10" w14:textId="77777777" w:rsidR="00CD4C25" w:rsidRPr="00066704" w:rsidRDefault="00CD4C25" w:rsidP="00A82819">
      <w:pPr>
        <w:rPr>
          <w:rFonts w:ascii="Times New Roman" w:eastAsia="Times New Roman" w:hAnsi="Times New Roman" w:cs="Times New Roman"/>
          <w:color w:val="auto"/>
          <w:sz w:val="24"/>
          <w:lang w:val="lt-LT"/>
        </w:rPr>
      </w:pPr>
    </w:p>
    <w:p w14:paraId="25955E11" w14:textId="77777777" w:rsidR="00CD4C25" w:rsidRPr="00066704" w:rsidRDefault="00CD4C25" w:rsidP="00A82819">
      <w:pPr>
        <w:rPr>
          <w:rFonts w:ascii="Times New Roman" w:eastAsia="Times New Roman" w:hAnsi="Times New Roman" w:cs="Times New Roman"/>
          <w:color w:val="auto"/>
          <w:sz w:val="24"/>
          <w:lang w:val="lt-LT"/>
        </w:rPr>
      </w:pPr>
    </w:p>
    <w:p w14:paraId="25955E12" w14:textId="77777777" w:rsidR="00CD4C25" w:rsidRPr="00066704" w:rsidRDefault="00CD4C25" w:rsidP="00A82819">
      <w:pPr>
        <w:rPr>
          <w:rFonts w:ascii="Times New Roman" w:eastAsia="Times New Roman" w:hAnsi="Times New Roman" w:cs="Times New Roman"/>
          <w:color w:val="auto"/>
          <w:sz w:val="24"/>
          <w:lang w:val="lt-LT"/>
        </w:rPr>
      </w:pPr>
    </w:p>
    <w:p w14:paraId="25955E13" w14:textId="77777777" w:rsidR="00CD4C25" w:rsidRPr="00066704" w:rsidRDefault="00CD4C25" w:rsidP="00A82819">
      <w:pPr>
        <w:rPr>
          <w:rFonts w:ascii="Times New Roman" w:eastAsia="Times New Roman" w:hAnsi="Times New Roman" w:cs="Times New Roman"/>
          <w:color w:val="auto"/>
          <w:sz w:val="24"/>
          <w:lang w:val="lt-LT"/>
        </w:rPr>
      </w:pPr>
    </w:p>
    <w:p w14:paraId="25955E14" w14:textId="77777777" w:rsidR="00CD4C25" w:rsidRPr="00066704" w:rsidRDefault="00CD4C25" w:rsidP="00A82819">
      <w:pPr>
        <w:rPr>
          <w:rFonts w:ascii="Times New Roman" w:eastAsia="Times New Roman" w:hAnsi="Times New Roman" w:cs="Times New Roman"/>
          <w:color w:val="auto"/>
          <w:sz w:val="24"/>
          <w:lang w:val="lt-LT"/>
        </w:rPr>
      </w:pPr>
    </w:p>
    <w:p w14:paraId="25955E15" w14:textId="77777777" w:rsidR="00AD34CD" w:rsidRPr="00066704" w:rsidRDefault="00AD34CD" w:rsidP="00A82819">
      <w:pPr>
        <w:rPr>
          <w:rFonts w:ascii="Times New Roman" w:eastAsia="Times New Roman" w:hAnsi="Times New Roman" w:cs="Times New Roman"/>
          <w:color w:val="auto"/>
          <w:sz w:val="24"/>
          <w:lang w:val="lt-LT"/>
        </w:rPr>
      </w:pPr>
    </w:p>
    <w:p w14:paraId="25955E16" w14:textId="77777777" w:rsidR="00AD34CD" w:rsidRPr="00066704" w:rsidRDefault="00AD34CD" w:rsidP="00A82819">
      <w:pPr>
        <w:rPr>
          <w:rFonts w:ascii="Times New Roman" w:eastAsia="Times New Roman" w:hAnsi="Times New Roman" w:cs="Times New Roman"/>
          <w:color w:val="auto"/>
          <w:sz w:val="24"/>
          <w:lang w:val="lt-LT"/>
        </w:rPr>
      </w:pPr>
    </w:p>
    <w:p w14:paraId="25955E17" w14:textId="77777777" w:rsidR="00AD34CD" w:rsidRPr="00066704" w:rsidRDefault="00AD34CD" w:rsidP="00A82819">
      <w:pPr>
        <w:rPr>
          <w:rFonts w:ascii="Times New Roman" w:eastAsia="Times New Roman" w:hAnsi="Times New Roman" w:cs="Times New Roman"/>
          <w:color w:val="auto"/>
          <w:sz w:val="24"/>
          <w:lang w:val="lt-LT"/>
        </w:rPr>
      </w:pPr>
    </w:p>
    <w:p w14:paraId="25955E18" w14:textId="77777777" w:rsidR="00AD34CD" w:rsidRPr="00066704" w:rsidRDefault="00AD34CD" w:rsidP="00A82819">
      <w:pPr>
        <w:rPr>
          <w:rFonts w:ascii="Times New Roman" w:eastAsia="Times New Roman" w:hAnsi="Times New Roman" w:cs="Times New Roman"/>
          <w:color w:val="auto"/>
          <w:sz w:val="24"/>
          <w:lang w:val="lt-LT"/>
        </w:rPr>
      </w:pPr>
    </w:p>
    <w:p w14:paraId="25955E19" w14:textId="77777777" w:rsidR="00AD34CD" w:rsidRPr="00066704" w:rsidRDefault="00AD34CD" w:rsidP="00A82819">
      <w:pPr>
        <w:rPr>
          <w:rFonts w:ascii="Times New Roman" w:eastAsia="Times New Roman" w:hAnsi="Times New Roman" w:cs="Times New Roman"/>
          <w:color w:val="auto"/>
          <w:sz w:val="24"/>
          <w:lang w:val="lt-LT"/>
        </w:rPr>
      </w:pPr>
    </w:p>
    <w:p w14:paraId="25955E1A" w14:textId="77777777" w:rsidR="00AD34CD" w:rsidRPr="00066704" w:rsidRDefault="00AD34CD" w:rsidP="00A82819">
      <w:pPr>
        <w:rPr>
          <w:rFonts w:ascii="Times New Roman" w:eastAsia="Times New Roman" w:hAnsi="Times New Roman" w:cs="Times New Roman"/>
          <w:color w:val="auto"/>
          <w:sz w:val="24"/>
          <w:lang w:val="lt-LT"/>
        </w:rPr>
      </w:pPr>
    </w:p>
    <w:p w14:paraId="25955E1B" w14:textId="77777777" w:rsidR="00AD34CD" w:rsidRPr="00066704" w:rsidRDefault="00AD34CD" w:rsidP="00A82819">
      <w:pPr>
        <w:rPr>
          <w:rFonts w:ascii="Times New Roman" w:eastAsia="Times New Roman" w:hAnsi="Times New Roman" w:cs="Times New Roman"/>
          <w:color w:val="auto"/>
          <w:sz w:val="24"/>
          <w:lang w:val="lt-LT"/>
        </w:rPr>
      </w:pPr>
    </w:p>
    <w:p w14:paraId="25955E1C" w14:textId="77777777" w:rsidR="00AD34CD" w:rsidRPr="00066704" w:rsidRDefault="00AD34CD" w:rsidP="00A82819">
      <w:pPr>
        <w:rPr>
          <w:rFonts w:ascii="Times New Roman" w:eastAsia="Times New Roman" w:hAnsi="Times New Roman" w:cs="Times New Roman"/>
          <w:color w:val="auto"/>
          <w:sz w:val="24"/>
          <w:lang w:val="lt-LT"/>
        </w:rPr>
      </w:pPr>
    </w:p>
    <w:p w14:paraId="25955E1D" w14:textId="77777777" w:rsidR="00AD34CD" w:rsidRPr="00066704" w:rsidRDefault="00AD34CD" w:rsidP="00A82819">
      <w:pPr>
        <w:rPr>
          <w:rFonts w:ascii="Times New Roman" w:eastAsia="Times New Roman" w:hAnsi="Times New Roman" w:cs="Times New Roman"/>
          <w:color w:val="auto"/>
          <w:sz w:val="24"/>
          <w:lang w:val="lt-LT"/>
        </w:rPr>
      </w:pPr>
    </w:p>
    <w:p w14:paraId="25955E1E" w14:textId="77777777" w:rsidR="00AD34CD" w:rsidRPr="00066704" w:rsidRDefault="00AD34CD" w:rsidP="00A82819">
      <w:pPr>
        <w:rPr>
          <w:rFonts w:ascii="Times New Roman" w:eastAsia="Times New Roman" w:hAnsi="Times New Roman" w:cs="Times New Roman"/>
          <w:color w:val="auto"/>
          <w:sz w:val="24"/>
          <w:lang w:val="lt-LT"/>
        </w:rPr>
      </w:pPr>
    </w:p>
    <w:p w14:paraId="25955E1F" w14:textId="77777777" w:rsidR="00AD34CD" w:rsidRPr="00066704" w:rsidRDefault="00AD34CD" w:rsidP="00A82819">
      <w:pPr>
        <w:rPr>
          <w:rFonts w:ascii="Times New Roman" w:eastAsia="Times New Roman" w:hAnsi="Times New Roman" w:cs="Times New Roman"/>
          <w:color w:val="auto"/>
          <w:sz w:val="24"/>
          <w:lang w:val="lt-LT"/>
        </w:rPr>
      </w:pPr>
    </w:p>
    <w:p w14:paraId="25955E20" w14:textId="77777777" w:rsidR="00AD34CD" w:rsidRPr="00066704" w:rsidRDefault="00AD34CD" w:rsidP="00A82819">
      <w:pPr>
        <w:rPr>
          <w:rFonts w:ascii="Times New Roman" w:eastAsia="Times New Roman" w:hAnsi="Times New Roman" w:cs="Times New Roman"/>
          <w:color w:val="auto"/>
          <w:sz w:val="24"/>
          <w:lang w:val="lt-LT"/>
        </w:rPr>
      </w:pPr>
    </w:p>
    <w:p w14:paraId="25955E21" w14:textId="77777777" w:rsidR="00AD34CD" w:rsidRPr="00066704" w:rsidRDefault="00AD34CD" w:rsidP="00A82819">
      <w:pPr>
        <w:rPr>
          <w:rFonts w:ascii="Times New Roman" w:eastAsia="Times New Roman" w:hAnsi="Times New Roman" w:cs="Times New Roman"/>
          <w:color w:val="auto"/>
          <w:sz w:val="24"/>
          <w:lang w:val="lt-LT"/>
        </w:rPr>
      </w:pPr>
    </w:p>
    <w:p w14:paraId="6A0018A9" w14:textId="77777777" w:rsidR="00816478" w:rsidRPr="00066704" w:rsidRDefault="00816478" w:rsidP="00A82819">
      <w:pPr>
        <w:rPr>
          <w:rFonts w:ascii="Times New Roman" w:eastAsia="Times New Roman" w:hAnsi="Times New Roman" w:cs="Times New Roman"/>
          <w:color w:val="auto"/>
          <w:sz w:val="24"/>
          <w:lang w:val="lt-LT"/>
        </w:rPr>
      </w:pPr>
    </w:p>
    <w:p w14:paraId="20BEF964" w14:textId="77777777" w:rsidR="00816478" w:rsidRPr="00066704" w:rsidRDefault="00816478" w:rsidP="00A82819">
      <w:pPr>
        <w:rPr>
          <w:rFonts w:ascii="Times New Roman" w:eastAsia="Times New Roman" w:hAnsi="Times New Roman" w:cs="Times New Roman"/>
          <w:color w:val="auto"/>
          <w:sz w:val="24"/>
          <w:lang w:val="lt-LT"/>
        </w:rPr>
      </w:pPr>
    </w:p>
    <w:p w14:paraId="59723DAE" w14:textId="77777777" w:rsidR="00816478" w:rsidRPr="00066704" w:rsidRDefault="00816478" w:rsidP="00A82819">
      <w:pPr>
        <w:rPr>
          <w:rFonts w:ascii="Times New Roman" w:eastAsia="Times New Roman" w:hAnsi="Times New Roman" w:cs="Times New Roman"/>
          <w:color w:val="auto"/>
          <w:sz w:val="24"/>
          <w:lang w:val="lt-LT"/>
        </w:rPr>
      </w:pPr>
    </w:p>
    <w:p w14:paraId="25955E22" w14:textId="77777777" w:rsidR="00AD34CD" w:rsidRPr="00066704" w:rsidRDefault="00AD34CD" w:rsidP="00A82819">
      <w:pPr>
        <w:rPr>
          <w:rFonts w:ascii="Times New Roman" w:eastAsia="Times New Roman" w:hAnsi="Times New Roman" w:cs="Times New Roman"/>
          <w:color w:val="auto"/>
          <w:sz w:val="24"/>
          <w:lang w:val="lt-LT"/>
        </w:rPr>
      </w:pPr>
    </w:p>
    <w:p w14:paraId="25955E23" w14:textId="77777777" w:rsidR="00AD34CD" w:rsidRPr="00066704" w:rsidRDefault="00AD34CD" w:rsidP="00A82819">
      <w:pPr>
        <w:rPr>
          <w:rFonts w:ascii="Times New Roman" w:eastAsia="Times New Roman" w:hAnsi="Times New Roman" w:cs="Times New Roman"/>
          <w:color w:val="auto"/>
          <w:sz w:val="24"/>
          <w:lang w:val="lt-LT"/>
        </w:rPr>
      </w:pPr>
    </w:p>
    <w:p w14:paraId="25955E24" w14:textId="77777777" w:rsidR="00AD34CD" w:rsidRPr="00066704" w:rsidRDefault="00AD34CD" w:rsidP="00A82819">
      <w:pPr>
        <w:rPr>
          <w:rFonts w:ascii="Times New Roman" w:eastAsia="Times New Roman" w:hAnsi="Times New Roman" w:cs="Times New Roman"/>
          <w:color w:val="auto"/>
          <w:sz w:val="24"/>
          <w:lang w:val="lt-LT"/>
        </w:rPr>
      </w:pPr>
    </w:p>
    <w:p w14:paraId="25955E28" w14:textId="77777777" w:rsidR="00AD34CD" w:rsidRPr="00066704" w:rsidRDefault="00AD34CD" w:rsidP="00A82819">
      <w:pPr>
        <w:rPr>
          <w:rFonts w:ascii="Times New Roman" w:eastAsia="Times New Roman" w:hAnsi="Times New Roman" w:cs="Times New Roman"/>
          <w:color w:val="auto"/>
          <w:sz w:val="24"/>
          <w:lang w:val="lt-LT"/>
        </w:rPr>
      </w:pPr>
    </w:p>
    <w:p w14:paraId="25955E2A" w14:textId="73DCE167" w:rsidR="00CD4C25" w:rsidRPr="00066704" w:rsidRDefault="006A2180" w:rsidP="00A82819">
      <w:pPr>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 xml:space="preserve">Jolita </w:t>
      </w:r>
      <w:proofErr w:type="spellStart"/>
      <w:r w:rsidRPr="00066704">
        <w:rPr>
          <w:rFonts w:ascii="Times New Roman" w:eastAsia="Times New Roman" w:hAnsi="Times New Roman" w:cs="Times New Roman"/>
          <w:color w:val="auto"/>
          <w:sz w:val="24"/>
          <w:lang w:val="lt-LT"/>
        </w:rPr>
        <w:t>Kalačiovienė</w:t>
      </w:r>
      <w:proofErr w:type="spellEnd"/>
    </w:p>
    <w:p w14:paraId="25955E2B" w14:textId="74185DDF" w:rsidR="00CD4C25" w:rsidRPr="00066704" w:rsidRDefault="00A82819" w:rsidP="00A82819">
      <w:pPr>
        <w:ind w:firstLine="798"/>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lastRenderedPageBreak/>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003A0A04" w:rsidRPr="00066704">
        <w:rPr>
          <w:rFonts w:ascii="Times New Roman" w:eastAsia="Times New Roman" w:hAnsi="Times New Roman" w:cs="Times New Roman"/>
          <w:color w:val="auto"/>
          <w:sz w:val="24"/>
          <w:lang w:val="lt-LT"/>
        </w:rPr>
        <w:t>PRITARTA</w:t>
      </w:r>
    </w:p>
    <w:p w14:paraId="25955E2C" w14:textId="65D6218E" w:rsidR="00CD4C25" w:rsidRPr="00066704" w:rsidRDefault="00A82819" w:rsidP="00A82819">
      <w:pPr>
        <w:ind w:firstLine="798"/>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003A0A04" w:rsidRPr="00066704">
        <w:rPr>
          <w:rFonts w:ascii="Times New Roman" w:eastAsia="Times New Roman" w:hAnsi="Times New Roman" w:cs="Times New Roman"/>
          <w:color w:val="auto"/>
          <w:sz w:val="24"/>
          <w:lang w:val="lt-LT"/>
        </w:rPr>
        <w:t>Rokiškio rajono savivaldybės tarybos</w:t>
      </w:r>
    </w:p>
    <w:p w14:paraId="25955E2D" w14:textId="62D23401" w:rsidR="00CD4C25" w:rsidRPr="00066704" w:rsidRDefault="00A82819" w:rsidP="00A82819">
      <w:pPr>
        <w:ind w:firstLine="798"/>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00E91405" w:rsidRPr="00066704">
        <w:rPr>
          <w:rFonts w:ascii="Times New Roman" w:eastAsia="Times New Roman" w:hAnsi="Times New Roman" w:cs="Times New Roman"/>
          <w:color w:val="auto"/>
          <w:sz w:val="24"/>
          <w:lang w:val="lt-LT"/>
        </w:rPr>
        <w:t xml:space="preserve">2018 m. </w:t>
      </w:r>
      <w:r w:rsidR="006A2180" w:rsidRPr="00066704">
        <w:rPr>
          <w:rFonts w:ascii="Times New Roman" w:eastAsia="Times New Roman" w:hAnsi="Times New Roman" w:cs="Times New Roman"/>
          <w:color w:val="auto"/>
          <w:sz w:val="24"/>
          <w:lang w:val="lt-LT"/>
        </w:rPr>
        <w:t xml:space="preserve">gegužės 25 </w:t>
      </w:r>
      <w:r w:rsidR="003A0A04" w:rsidRPr="00066704">
        <w:rPr>
          <w:rFonts w:ascii="Times New Roman" w:eastAsia="Times New Roman" w:hAnsi="Times New Roman" w:cs="Times New Roman"/>
          <w:color w:val="auto"/>
          <w:sz w:val="24"/>
          <w:lang w:val="lt-LT"/>
        </w:rPr>
        <w:t>d. sprendimu Nr. TS-</w:t>
      </w:r>
    </w:p>
    <w:p w14:paraId="25955E2E" w14:textId="77777777" w:rsidR="00CD4C25" w:rsidRPr="00066704" w:rsidRDefault="00CD4C25" w:rsidP="00A82819">
      <w:pPr>
        <w:tabs>
          <w:tab w:val="left" w:pos="6120"/>
        </w:tabs>
        <w:rPr>
          <w:rFonts w:ascii="Times New Roman" w:eastAsia="Times New Roman" w:hAnsi="Times New Roman" w:cs="Times New Roman"/>
          <w:color w:val="auto"/>
          <w:sz w:val="24"/>
          <w:lang w:val="lt-LT"/>
        </w:rPr>
      </w:pPr>
    </w:p>
    <w:p w14:paraId="25955E2F" w14:textId="72D1AFE6" w:rsidR="00CD4C25" w:rsidRPr="00066704" w:rsidRDefault="00AD34CD" w:rsidP="00A82819">
      <w:pPr>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 xml:space="preserve">ROKIŠKIO RAJONO SAVIVALDYBĖS </w:t>
      </w:r>
      <w:r w:rsidR="006A2180" w:rsidRPr="00066704">
        <w:rPr>
          <w:rFonts w:ascii="Times New Roman" w:eastAsia="Times New Roman" w:hAnsi="Times New Roman" w:cs="Times New Roman"/>
          <w:b/>
          <w:color w:val="auto"/>
          <w:sz w:val="24"/>
          <w:lang w:val="lt-LT"/>
        </w:rPr>
        <w:t xml:space="preserve">TARYBOS ŠEIMOS TARYBOS </w:t>
      </w:r>
      <w:r w:rsidR="00E91405" w:rsidRPr="00066704">
        <w:rPr>
          <w:rFonts w:ascii="Times New Roman" w:eastAsia="Times New Roman" w:hAnsi="Times New Roman" w:cs="Times New Roman"/>
          <w:b/>
          <w:color w:val="auto"/>
          <w:sz w:val="24"/>
          <w:lang w:val="lt-LT"/>
        </w:rPr>
        <w:t>2017</w:t>
      </w:r>
      <w:r w:rsidR="003A0A04" w:rsidRPr="00066704">
        <w:rPr>
          <w:rFonts w:ascii="Times New Roman" w:eastAsia="Times New Roman" w:hAnsi="Times New Roman" w:cs="Times New Roman"/>
          <w:b/>
          <w:color w:val="auto"/>
          <w:sz w:val="24"/>
          <w:lang w:val="lt-LT"/>
        </w:rPr>
        <w:t xml:space="preserve"> METŲ VEIKLOS ATASKAITA </w:t>
      </w:r>
    </w:p>
    <w:p w14:paraId="25955E30" w14:textId="77777777" w:rsidR="00CD4C25" w:rsidRPr="00066704" w:rsidRDefault="00CD4C25" w:rsidP="00A82819">
      <w:pPr>
        <w:jc w:val="center"/>
        <w:rPr>
          <w:rFonts w:ascii="Times New Roman" w:eastAsia="Times New Roman" w:hAnsi="Times New Roman" w:cs="Times New Roman"/>
          <w:b/>
          <w:color w:val="auto"/>
          <w:sz w:val="24"/>
          <w:lang w:val="lt-LT"/>
        </w:rPr>
      </w:pPr>
    </w:p>
    <w:p w14:paraId="611AAC34" w14:textId="77777777" w:rsidR="00B6660F" w:rsidRPr="00066704" w:rsidRDefault="00B6660F" w:rsidP="00A82819">
      <w:pPr>
        <w:shd w:val="clear" w:color="auto" w:fill="FFFFFF"/>
        <w:jc w:val="center"/>
        <w:outlineLvl w:val="0"/>
        <w:rPr>
          <w:rFonts w:ascii="Times New Roman" w:hAnsi="Times New Roman" w:cs="Times New Roman"/>
          <w:b/>
          <w:bCs/>
          <w:color w:val="7030A0"/>
          <w:kern w:val="36"/>
          <w:sz w:val="2"/>
          <w:lang w:val="lt-LT"/>
        </w:rPr>
      </w:pPr>
    </w:p>
    <w:tbl>
      <w:tblPr>
        <w:tblStyle w:val="Lentelstinklelis"/>
        <w:tblW w:w="9781" w:type="dxa"/>
        <w:tblInd w:w="10" w:type="dxa"/>
        <w:tblLook w:val="04A0" w:firstRow="1" w:lastRow="0" w:firstColumn="1" w:lastColumn="0" w:noHBand="0" w:noVBand="1"/>
      </w:tblPr>
      <w:tblGrid>
        <w:gridCol w:w="9781"/>
      </w:tblGrid>
      <w:tr w:rsidR="00B6660F" w:rsidRPr="00066704" w14:paraId="4A205BBA" w14:textId="77777777" w:rsidTr="00F934B4">
        <w:tc>
          <w:tcPr>
            <w:tcW w:w="9781" w:type="dxa"/>
            <w:tcBorders>
              <w:top w:val="nil"/>
              <w:left w:val="nil"/>
              <w:bottom w:val="single" w:sz="4" w:space="0" w:color="auto"/>
              <w:right w:val="nil"/>
            </w:tcBorders>
          </w:tcPr>
          <w:p w14:paraId="574D436C" w14:textId="08BA546E" w:rsidR="00B6660F" w:rsidRPr="00066704" w:rsidRDefault="0020762C" w:rsidP="00A82819">
            <w:pPr>
              <w:pStyle w:val="Default"/>
              <w:jc w:val="center"/>
              <w:rPr>
                <w:b/>
                <w:sz w:val="28"/>
              </w:rPr>
            </w:pPr>
            <w:r>
              <w:rPr>
                <w:b/>
                <w:sz w:val="28"/>
              </w:rPr>
              <w:t>Šeimos</w:t>
            </w:r>
            <w:r w:rsidR="00B6660F" w:rsidRPr="00066704">
              <w:rPr>
                <w:b/>
                <w:sz w:val="28"/>
              </w:rPr>
              <w:t xml:space="preserve"> tarybos tikslas</w:t>
            </w:r>
          </w:p>
        </w:tc>
      </w:tr>
      <w:tr w:rsidR="00B6660F" w:rsidRPr="00066704" w14:paraId="01670523" w14:textId="77777777" w:rsidTr="00F934B4">
        <w:tc>
          <w:tcPr>
            <w:tcW w:w="9781" w:type="dxa"/>
            <w:tcBorders>
              <w:top w:val="single" w:sz="4" w:space="0" w:color="auto"/>
              <w:bottom w:val="single" w:sz="4" w:space="0" w:color="auto"/>
            </w:tcBorders>
          </w:tcPr>
          <w:p w14:paraId="566BD213" w14:textId="77777777" w:rsidR="00B6660F" w:rsidRPr="00066704" w:rsidRDefault="00B6660F" w:rsidP="00A82819">
            <w:pPr>
              <w:pStyle w:val="Default"/>
              <w:jc w:val="center"/>
            </w:pPr>
            <w:r w:rsidRPr="00066704">
              <w:t>Padėti įgyvendinti savivaldybės funkcijas kuriant šeimai palankią aplinką savivaldybėje ir stiprinti bendradarbiavimą tarp savivaldybės institucijų ar įstaigų ir nevyriausybinių organizacijų, dirbančių su šeimomis ar joms atstovaujančių.</w:t>
            </w:r>
          </w:p>
        </w:tc>
      </w:tr>
      <w:tr w:rsidR="00B6660F" w:rsidRPr="00066704" w14:paraId="7CA1BD7B" w14:textId="77777777" w:rsidTr="00F934B4">
        <w:tc>
          <w:tcPr>
            <w:tcW w:w="9781" w:type="dxa"/>
            <w:tcBorders>
              <w:top w:val="single" w:sz="4" w:space="0" w:color="auto"/>
              <w:left w:val="nil"/>
              <w:bottom w:val="single" w:sz="4" w:space="0" w:color="auto"/>
              <w:right w:val="nil"/>
            </w:tcBorders>
          </w:tcPr>
          <w:p w14:paraId="683CC835" w14:textId="77777777" w:rsidR="00B6660F" w:rsidRPr="00066704" w:rsidRDefault="00B6660F" w:rsidP="00A82819">
            <w:pPr>
              <w:pStyle w:val="Default"/>
              <w:jc w:val="center"/>
              <w:rPr>
                <w:b/>
                <w:sz w:val="28"/>
              </w:rPr>
            </w:pPr>
          </w:p>
          <w:p w14:paraId="7ED997CE" w14:textId="77777777" w:rsidR="00B6660F" w:rsidRPr="00066704" w:rsidRDefault="00B6660F" w:rsidP="00A82819">
            <w:pPr>
              <w:pStyle w:val="Default"/>
              <w:jc w:val="center"/>
              <w:rPr>
                <w:b/>
                <w:sz w:val="28"/>
              </w:rPr>
            </w:pPr>
            <w:r w:rsidRPr="00066704">
              <w:rPr>
                <w:b/>
                <w:sz w:val="28"/>
              </w:rPr>
              <w:t>Trumpas Šeimos tarybos aprašymas</w:t>
            </w:r>
          </w:p>
        </w:tc>
      </w:tr>
      <w:tr w:rsidR="00B6660F" w:rsidRPr="00066704" w14:paraId="6748E7A4" w14:textId="77777777" w:rsidTr="00F934B4">
        <w:tc>
          <w:tcPr>
            <w:tcW w:w="9781" w:type="dxa"/>
            <w:tcBorders>
              <w:top w:val="single" w:sz="4" w:space="0" w:color="auto"/>
              <w:bottom w:val="single" w:sz="4" w:space="0" w:color="auto"/>
            </w:tcBorders>
          </w:tcPr>
          <w:p w14:paraId="63EF1D6E" w14:textId="01A4EFB5" w:rsidR="00B6660F" w:rsidRPr="00066704" w:rsidRDefault="00B6660F" w:rsidP="00A82819">
            <w:pPr>
              <w:pStyle w:val="Default"/>
              <w:jc w:val="both"/>
            </w:pPr>
            <w:r w:rsidRPr="00066704">
              <w:t>Rokiškio rajono savivaldybės tarybos Šeimos taryba (toliau</w:t>
            </w:r>
            <w:r w:rsidR="0083675F" w:rsidRPr="00066704">
              <w:t xml:space="preserve"> </w:t>
            </w:r>
            <w:r w:rsidR="0083675F" w:rsidRPr="00066704">
              <w:sym w:font="Symbol" w:char="F02D"/>
            </w:r>
            <w:r w:rsidR="0083675F" w:rsidRPr="00066704">
              <w:t xml:space="preserve"> </w:t>
            </w:r>
            <w:r w:rsidRPr="00066704">
              <w:t xml:space="preserve">Šeimos taryba) </w:t>
            </w:r>
            <w:r w:rsidRPr="00066704">
              <w:sym w:font="Symbol" w:char="F02D"/>
            </w:r>
            <w:r w:rsidRPr="00066704">
              <w:t xml:space="preserve"> tai visuomeniniais   pagrindais veikiantis patariamasis kolegialus organas prie Rokiškio rajono savivaldybės tarybos. Šeimos taryba įkurta 2017 m. kovo 31 d. Rokiškio rajono savivaldybės tarybos sprendimu </w:t>
            </w:r>
            <w:hyperlink r:id="rId9" w:history="1">
              <w:r w:rsidRPr="00066704">
                <w:t>Nr. TS-</w:t>
              </w:r>
            </w:hyperlink>
            <w:r w:rsidRPr="00066704">
              <w:t xml:space="preserve">79.  </w:t>
            </w:r>
          </w:p>
        </w:tc>
      </w:tr>
      <w:tr w:rsidR="00B6660F" w:rsidRPr="00066704" w14:paraId="0CCDB59C" w14:textId="77777777" w:rsidTr="00F934B4">
        <w:tc>
          <w:tcPr>
            <w:tcW w:w="9781" w:type="dxa"/>
            <w:tcBorders>
              <w:top w:val="single" w:sz="4" w:space="0" w:color="auto"/>
              <w:left w:val="nil"/>
              <w:bottom w:val="single" w:sz="4" w:space="0" w:color="auto"/>
              <w:right w:val="nil"/>
            </w:tcBorders>
          </w:tcPr>
          <w:p w14:paraId="72EB60E2" w14:textId="77777777" w:rsidR="00B6660F" w:rsidRPr="00066704" w:rsidRDefault="00B6660F" w:rsidP="00A82819">
            <w:pPr>
              <w:pStyle w:val="Default"/>
              <w:jc w:val="center"/>
              <w:rPr>
                <w:b/>
                <w:sz w:val="28"/>
              </w:rPr>
            </w:pPr>
          </w:p>
          <w:p w14:paraId="4AF0A3EE" w14:textId="77777777" w:rsidR="00B6660F" w:rsidRPr="00066704" w:rsidRDefault="00B6660F" w:rsidP="00A82819">
            <w:pPr>
              <w:pStyle w:val="Default"/>
              <w:jc w:val="center"/>
              <w:rPr>
                <w:b/>
                <w:sz w:val="28"/>
              </w:rPr>
            </w:pPr>
            <w:r w:rsidRPr="00066704">
              <w:rPr>
                <w:b/>
                <w:sz w:val="28"/>
              </w:rPr>
              <w:t>Šeimos tarybos sudėtis</w:t>
            </w:r>
          </w:p>
        </w:tc>
      </w:tr>
      <w:tr w:rsidR="00B6660F" w:rsidRPr="00115F5B" w14:paraId="197883D1" w14:textId="77777777" w:rsidTr="00F934B4">
        <w:tc>
          <w:tcPr>
            <w:tcW w:w="9781" w:type="dxa"/>
            <w:tcBorders>
              <w:top w:val="single" w:sz="4" w:space="0" w:color="auto"/>
              <w:left w:val="single" w:sz="4" w:space="0" w:color="auto"/>
              <w:bottom w:val="single" w:sz="4" w:space="0" w:color="auto"/>
              <w:right w:val="single" w:sz="4" w:space="0" w:color="auto"/>
            </w:tcBorders>
          </w:tcPr>
          <w:p w14:paraId="4ABCD479" w14:textId="5C23F3CD" w:rsidR="00B6660F" w:rsidRPr="00066704" w:rsidRDefault="00B6660F" w:rsidP="00A82819">
            <w:pPr>
              <w:pStyle w:val="prastasistinklapis"/>
              <w:spacing w:before="0" w:beforeAutospacing="0" w:after="0" w:afterAutospacing="0"/>
              <w:jc w:val="both"/>
            </w:pPr>
            <w:r w:rsidRPr="00066704">
              <w:t>Šeimos taryb</w:t>
            </w:r>
            <w:r w:rsidR="0083675F" w:rsidRPr="00066704">
              <w:t xml:space="preserve">a </w:t>
            </w:r>
            <w:r w:rsidRPr="00066704">
              <w:t>sudaryta iš 12 narių, atstovaujančių įvairias organizacijas: 6 atstovės iš Rokiškio rajono savivaldybės ir jos įstaigų ir 6 atstovės iš nevyriausybinių organizacijų:</w:t>
            </w:r>
          </w:p>
          <w:p w14:paraId="493005A4" w14:textId="77777777" w:rsidR="00B6660F" w:rsidRPr="00066704" w:rsidRDefault="00B6660F" w:rsidP="00A82819">
            <w:pPr>
              <w:pStyle w:val="prastasistinklapis"/>
              <w:spacing w:before="0" w:beforeAutospacing="0" w:after="0" w:afterAutospacing="0"/>
              <w:jc w:val="both"/>
            </w:pPr>
            <w:r w:rsidRPr="00066704">
              <w:t>Birutė Bagdonienė – Rokiškio rajono jaunimo nevyriausybinių organizacijų sąjungos „Apvalus stalas“ pirmininkė;</w:t>
            </w:r>
          </w:p>
          <w:p w14:paraId="52553CB1" w14:textId="77777777" w:rsidR="00B6660F" w:rsidRPr="00066704" w:rsidRDefault="00B6660F" w:rsidP="00A82819">
            <w:pPr>
              <w:pStyle w:val="prastasistinklapis"/>
              <w:spacing w:before="0" w:beforeAutospacing="0" w:after="0" w:afterAutospacing="0"/>
              <w:jc w:val="both"/>
            </w:pPr>
            <w:r w:rsidRPr="00066704">
              <w:t>Inga Belovienė – Bajorų kaimo bendruomenės narė;</w:t>
            </w:r>
          </w:p>
          <w:p w14:paraId="2B064385" w14:textId="77777777" w:rsidR="00B6660F" w:rsidRPr="00066704" w:rsidRDefault="00B6660F" w:rsidP="00A82819">
            <w:pPr>
              <w:pStyle w:val="prastasistinklapis"/>
              <w:spacing w:before="0" w:beforeAutospacing="0" w:after="0" w:afterAutospacing="0"/>
              <w:jc w:val="both"/>
            </w:pPr>
            <w:r w:rsidRPr="00066704">
              <w:t xml:space="preserve">Greta Giriūnaitė – </w:t>
            </w:r>
            <w:r w:rsidRPr="00066704">
              <w:rPr>
                <w:iCs/>
              </w:rPr>
              <w:t>Rokiškio Socialinės paramos centro Globos centro vyr. specialistė (atestuota socialinė darbuotoja);</w:t>
            </w:r>
          </w:p>
          <w:p w14:paraId="2A590A67" w14:textId="77777777" w:rsidR="00B6660F" w:rsidRPr="00066704" w:rsidRDefault="00B6660F" w:rsidP="00A82819">
            <w:pPr>
              <w:pStyle w:val="prastasistinklapis"/>
              <w:spacing w:before="0" w:beforeAutospacing="0" w:after="0" w:afterAutospacing="0"/>
              <w:jc w:val="both"/>
            </w:pPr>
            <w:r w:rsidRPr="00066704">
              <w:t xml:space="preserve">Vilija </w:t>
            </w:r>
            <w:proofErr w:type="spellStart"/>
            <w:r w:rsidRPr="00066704">
              <w:t>Jočienė</w:t>
            </w:r>
            <w:proofErr w:type="spellEnd"/>
            <w:r w:rsidRPr="00066704">
              <w:t xml:space="preserve"> – </w:t>
            </w:r>
            <w:proofErr w:type="spellStart"/>
            <w:r w:rsidRPr="00066704">
              <w:t>Juodupės</w:t>
            </w:r>
            <w:proofErr w:type="spellEnd"/>
            <w:r w:rsidRPr="00066704">
              <w:t xml:space="preserve"> miestelio bendruomenės narė;</w:t>
            </w:r>
          </w:p>
          <w:p w14:paraId="34F0D707" w14:textId="77777777" w:rsidR="00B6660F" w:rsidRPr="00066704" w:rsidRDefault="00B6660F" w:rsidP="00A82819">
            <w:pPr>
              <w:pStyle w:val="prastasistinklapis"/>
              <w:spacing w:before="0" w:beforeAutospacing="0" w:after="0" w:afterAutospacing="0"/>
              <w:jc w:val="both"/>
            </w:pPr>
            <w:r w:rsidRPr="00066704">
              <w:t xml:space="preserve">Jolita </w:t>
            </w:r>
            <w:proofErr w:type="spellStart"/>
            <w:r w:rsidRPr="00066704">
              <w:t>Kalačiovienė</w:t>
            </w:r>
            <w:proofErr w:type="spellEnd"/>
            <w:r w:rsidRPr="00066704">
              <w:t xml:space="preserve"> – Rokiškio mamų klubo asociacijos narė; Šeimos tarybos pirmininkė;</w:t>
            </w:r>
          </w:p>
          <w:p w14:paraId="1675F792" w14:textId="77777777" w:rsidR="00B6660F" w:rsidRPr="00066704" w:rsidRDefault="00B6660F" w:rsidP="00A82819">
            <w:pPr>
              <w:pStyle w:val="prastasistinklapis"/>
              <w:spacing w:before="0" w:beforeAutospacing="0" w:after="0" w:afterAutospacing="0"/>
              <w:jc w:val="both"/>
            </w:pPr>
            <w:r w:rsidRPr="00066704">
              <w:t>Jolanta Karalienė – VšĮ „Gelbėkit vaikus“, Rokiškio vaikų dienos centro darbuotoja;</w:t>
            </w:r>
          </w:p>
          <w:p w14:paraId="46A74F37" w14:textId="77777777" w:rsidR="00B6660F" w:rsidRPr="00066704" w:rsidRDefault="00B6660F" w:rsidP="00A82819">
            <w:pPr>
              <w:pStyle w:val="prastasistinklapis"/>
              <w:spacing w:before="0" w:beforeAutospacing="0" w:after="0" w:afterAutospacing="0"/>
              <w:jc w:val="both"/>
            </w:pPr>
            <w:r w:rsidRPr="00066704">
              <w:t>Jolanta Kornevienė – Rokiškio rajono savivaldybės administracijos Vaiko teisių apsaugos vyriausioji specialistė;</w:t>
            </w:r>
          </w:p>
          <w:p w14:paraId="1B96CD25" w14:textId="77777777" w:rsidR="00B6660F" w:rsidRPr="00066704" w:rsidRDefault="00B6660F" w:rsidP="00A82819">
            <w:pPr>
              <w:pStyle w:val="prastasistinklapis"/>
              <w:spacing w:before="0" w:beforeAutospacing="0" w:after="0" w:afterAutospacing="0"/>
              <w:jc w:val="both"/>
            </w:pPr>
            <w:r w:rsidRPr="00066704">
              <w:t>Danguolė Kondratenkienė – Rokiškio rajono savivaldybės administracijos direktoriaus pavaduotoja; Šeimos tarybos pirmininkės pavaduotoja;</w:t>
            </w:r>
          </w:p>
          <w:p w14:paraId="0348C7F5" w14:textId="77777777" w:rsidR="00B6660F" w:rsidRPr="00066704" w:rsidRDefault="00B6660F" w:rsidP="00A82819">
            <w:pPr>
              <w:pStyle w:val="prastasistinklapis"/>
              <w:spacing w:before="0" w:beforeAutospacing="0" w:after="0" w:afterAutospacing="0"/>
              <w:jc w:val="both"/>
            </w:pPr>
            <w:r w:rsidRPr="00066704">
              <w:t>Gitana Kubilienė – VŠĮ Rokiškio jaunimo centro vyriausioji specialistė;</w:t>
            </w:r>
          </w:p>
          <w:p w14:paraId="1A2BA85F" w14:textId="77777777" w:rsidR="00B6660F" w:rsidRPr="00066704" w:rsidRDefault="00B6660F" w:rsidP="00A82819">
            <w:pPr>
              <w:pStyle w:val="prastasistinklapis"/>
              <w:spacing w:before="0" w:beforeAutospacing="0" w:after="0" w:afterAutospacing="0"/>
              <w:jc w:val="both"/>
            </w:pPr>
            <w:r w:rsidRPr="00066704">
              <w:t xml:space="preserve">Evelina </w:t>
            </w:r>
            <w:proofErr w:type="spellStart"/>
            <w:r w:rsidRPr="00066704">
              <w:t>Tupalskytė</w:t>
            </w:r>
            <w:proofErr w:type="spellEnd"/>
            <w:r w:rsidRPr="00066704">
              <w:t xml:space="preserve"> – Rokiškio rajono savivaldybės administracijos savivaldybės gydytoja;</w:t>
            </w:r>
          </w:p>
          <w:p w14:paraId="17E6F7FE" w14:textId="77777777" w:rsidR="00B6660F" w:rsidRPr="00066704" w:rsidRDefault="00B6660F" w:rsidP="00A82819">
            <w:pPr>
              <w:pStyle w:val="prastasistinklapis"/>
              <w:spacing w:before="0" w:beforeAutospacing="0" w:after="0" w:afterAutospacing="0"/>
              <w:jc w:val="both"/>
            </w:pPr>
            <w:r w:rsidRPr="00066704">
              <w:t>Asta Vizbarienė – Rokiškio socialinės paramos centro socialinė darbuotoja;</w:t>
            </w:r>
          </w:p>
          <w:p w14:paraId="12C48D97" w14:textId="77777777" w:rsidR="00B6660F" w:rsidRPr="00066704" w:rsidRDefault="00B6660F" w:rsidP="00A82819">
            <w:pPr>
              <w:pStyle w:val="prastasistinklapis"/>
              <w:spacing w:before="0" w:beforeAutospacing="0" w:after="0" w:afterAutospacing="0"/>
              <w:jc w:val="both"/>
            </w:pPr>
            <w:r w:rsidRPr="00066704">
              <w:t xml:space="preserve">Irena </w:t>
            </w:r>
            <w:proofErr w:type="spellStart"/>
            <w:r w:rsidRPr="00066704">
              <w:t>Zabulienė</w:t>
            </w:r>
            <w:proofErr w:type="spellEnd"/>
            <w:r w:rsidRPr="00066704">
              <w:t xml:space="preserve"> – Rokiškio rajono savivaldybės pedagoginės psichologinės tarnybos direktorė.</w:t>
            </w:r>
          </w:p>
        </w:tc>
      </w:tr>
      <w:tr w:rsidR="00B6660F" w:rsidRPr="00066704" w14:paraId="5A259C82" w14:textId="77777777" w:rsidTr="00F934B4">
        <w:tc>
          <w:tcPr>
            <w:tcW w:w="9781" w:type="dxa"/>
            <w:tcBorders>
              <w:top w:val="nil"/>
              <w:left w:val="nil"/>
              <w:bottom w:val="single" w:sz="4" w:space="0" w:color="auto"/>
              <w:right w:val="nil"/>
            </w:tcBorders>
          </w:tcPr>
          <w:p w14:paraId="3F65B7FA" w14:textId="77777777" w:rsidR="00B6660F" w:rsidRPr="00066704" w:rsidRDefault="00B6660F" w:rsidP="00A82819">
            <w:pPr>
              <w:pStyle w:val="Default"/>
              <w:jc w:val="center"/>
              <w:rPr>
                <w:b/>
                <w:sz w:val="28"/>
              </w:rPr>
            </w:pPr>
          </w:p>
          <w:p w14:paraId="3C4FBD80" w14:textId="77777777" w:rsidR="00B6660F" w:rsidRPr="00066704" w:rsidRDefault="00B6660F" w:rsidP="00A82819">
            <w:pPr>
              <w:pStyle w:val="Default"/>
              <w:jc w:val="center"/>
              <w:rPr>
                <w:b/>
              </w:rPr>
            </w:pPr>
            <w:r w:rsidRPr="00066704">
              <w:rPr>
                <w:b/>
                <w:sz w:val="28"/>
              </w:rPr>
              <w:t>Pagrindinės šeimos tarybos funkcijos</w:t>
            </w:r>
          </w:p>
        </w:tc>
      </w:tr>
      <w:tr w:rsidR="00B6660F" w:rsidRPr="00115F5B" w14:paraId="354B9202" w14:textId="77777777" w:rsidTr="00F934B4">
        <w:tc>
          <w:tcPr>
            <w:tcW w:w="9781" w:type="dxa"/>
            <w:tcBorders>
              <w:top w:val="single" w:sz="4" w:space="0" w:color="auto"/>
              <w:bottom w:val="single" w:sz="4" w:space="0" w:color="auto"/>
            </w:tcBorders>
          </w:tcPr>
          <w:p w14:paraId="6FF20C3A" w14:textId="77777777" w:rsidR="00B6660F" w:rsidRPr="00066704" w:rsidRDefault="00B6660F" w:rsidP="00A82819">
            <w:pPr>
              <w:jc w:val="both"/>
              <w:rPr>
                <w:rFonts w:ascii="Times New Roman" w:eastAsia="Times New Roman" w:hAnsi="Times New Roman" w:cs="Times New Roman"/>
                <w:color w:val="000000"/>
                <w:sz w:val="24"/>
                <w:szCs w:val="24"/>
                <w:lang w:eastAsia="lt-LT"/>
              </w:rPr>
            </w:pPr>
            <w:r w:rsidRPr="00066704">
              <w:rPr>
                <w:rFonts w:ascii="Times New Roman" w:eastAsia="Times New Roman" w:hAnsi="Times New Roman" w:cs="Times New Roman"/>
                <w:color w:val="000000"/>
                <w:spacing w:val="-2"/>
                <w:sz w:val="24"/>
                <w:szCs w:val="24"/>
                <w:lang w:eastAsia="lt-LT"/>
              </w:rPr>
              <w:t>6.1. analizuoja, stebi ir vertina savivaldybės teisės aktų, įtakojančių šeimų padėtį savivaldybėje, rengimą ir įgyvendinimą;</w:t>
            </w:r>
          </w:p>
          <w:p w14:paraId="33CC0794" w14:textId="77777777" w:rsidR="00B6660F" w:rsidRPr="00066704" w:rsidRDefault="00B6660F" w:rsidP="00A82819">
            <w:pPr>
              <w:jc w:val="both"/>
              <w:rPr>
                <w:rFonts w:ascii="Times New Roman" w:eastAsia="Times New Roman" w:hAnsi="Times New Roman" w:cs="Times New Roman"/>
                <w:color w:val="000000"/>
                <w:sz w:val="24"/>
                <w:szCs w:val="24"/>
                <w:lang w:eastAsia="lt-LT"/>
              </w:rPr>
            </w:pPr>
            <w:r w:rsidRPr="00066704">
              <w:rPr>
                <w:rFonts w:ascii="Times New Roman" w:eastAsia="Times New Roman" w:hAnsi="Times New Roman" w:cs="Times New Roman"/>
                <w:color w:val="000000"/>
                <w:sz w:val="24"/>
                <w:szCs w:val="24"/>
                <w:lang w:eastAsia="lt-LT"/>
              </w:rPr>
              <w:t>6.2. teikia savivaldybės tarybai siūlymus dėl savivaldybės prioritetų, susijusių su šeimai palankios aplinkos savivaldybėje kūrimu, nustatymo ir šeimoms aktualių klau</w:t>
            </w:r>
            <w:r w:rsidRPr="00066704">
              <w:rPr>
                <w:rFonts w:ascii="Times New Roman" w:hAnsi="Times New Roman" w:cs="Times New Roman"/>
                <w:color w:val="000000"/>
                <w:sz w:val="24"/>
                <w:szCs w:val="24"/>
              </w:rPr>
              <w:t xml:space="preserve">simų sprendimo, taip pat ir dėl </w:t>
            </w:r>
            <w:r w:rsidRPr="00066704">
              <w:rPr>
                <w:rFonts w:ascii="Times New Roman" w:eastAsia="Times New Roman" w:hAnsi="Times New Roman" w:cs="Times New Roman"/>
                <w:color w:val="000000"/>
                <w:sz w:val="24"/>
                <w:szCs w:val="24"/>
                <w:lang w:eastAsia="lt-LT"/>
              </w:rPr>
              <w:t>paslaugų ir infrastruktūros šeimai, nėščiosioms, vaikams (įskaitant viešąjį transportą, žaidimų aikšteles kiemuose, vaikų priežiūros kambarius darbovietėse ir pan.) savivaldybėje plėtros;</w:t>
            </w:r>
            <w:r w:rsidRPr="00066704">
              <w:rPr>
                <w:rFonts w:ascii="Times New Roman" w:hAnsi="Times New Roman" w:cs="Times New Roman"/>
                <w:color w:val="000000"/>
                <w:sz w:val="24"/>
                <w:szCs w:val="24"/>
              </w:rPr>
              <w:t xml:space="preserve"> </w:t>
            </w:r>
            <w:r w:rsidRPr="00066704">
              <w:rPr>
                <w:rFonts w:ascii="Times New Roman" w:eastAsia="Times New Roman" w:hAnsi="Times New Roman" w:cs="Times New Roman"/>
                <w:color w:val="000000"/>
                <w:sz w:val="24"/>
                <w:szCs w:val="24"/>
                <w:lang w:eastAsia="lt-LT"/>
              </w:rPr>
              <w:t xml:space="preserve"> teigiamo visuomenės požiūrio į šeimą stiprinimo;</w:t>
            </w:r>
            <w:r w:rsidRPr="00066704">
              <w:rPr>
                <w:rFonts w:ascii="Times New Roman" w:hAnsi="Times New Roman" w:cs="Times New Roman"/>
                <w:color w:val="000000"/>
                <w:sz w:val="24"/>
                <w:szCs w:val="24"/>
              </w:rPr>
              <w:t xml:space="preserve"> </w:t>
            </w:r>
            <w:r w:rsidRPr="00066704">
              <w:rPr>
                <w:rFonts w:ascii="Times New Roman" w:eastAsia="Times New Roman" w:hAnsi="Times New Roman" w:cs="Times New Roman"/>
                <w:color w:val="000000"/>
                <w:sz w:val="24"/>
                <w:szCs w:val="24"/>
                <w:lang w:eastAsia="lt-LT"/>
              </w:rPr>
              <w:t>šeimos gerovės ir materialaus saugumo užtikrinimo;</w:t>
            </w:r>
            <w:r w:rsidRPr="00066704">
              <w:rPr>
                <w:rFonts w:ascii="Times New Roman" w:hAnsi="Times New Roman" w:cs="Times New Roman"/>
                <w:color w:val="000000"/>
                <w:sz w:val="24"/>
                <w:szCs w:val="24"/>
              </w:rPr>
              <w:t xml:space="preserve"> </w:t>
            </w:r>
            <w:r w:rsidRPr="00066704">
              <w:rPr>
                <w:rFonts w:ascii="Times New Roman" w:eastAsia="Times New Roman" w:hAnsi="Times New Roman" w:cs="Times New Roman"/>
                <w:color w:val="000000"/>
                <w:sz w:val="24"/>
                <w:szCs w:val="24"/>
                <w:lang w:eastAsia="lt-LT"/>
              </w:rPr>
              <w:t>neįgalių šeimos narių globos ir darbo derinimo;</w:t>
            </w:r>
            <w:r w:rsidRPr="00066704">
              <w:rPr>
                <w:rFonts w:ascii="Times New Roman" w:hAnsi="Times New Roman" w:cs="Times New Roman"/>
                <w:color w:val="000000"/>
                <w:sz w:val="24"/>
                <w:szCs w:val="24"/>
              </w:rPr>
              <w:t xml:space="preserve"> </w:t>
            </w:r>
            <w:r w:rsidRPr="00066704">
              <w:rPr>
                <w:rFonts w:ascii="Times New Roman" w:eastAsia="Times New Roman" w:hAnsi="Times New Roman" w:cs="Times New Roman"/>
                <w:color w:val="000000"/>
                <w:sz w:val="24"/>
                <w:szCs w:val="24"/>
                <w:lang w:eastAsia="lt-LT"/>
              </w:rPr>
              <w:t>kitų šeimoms aktualių klausimų.</w:t>
            </w:r>
          </w:p>
        </w:tc>
      </w:tr>
      <w:tr w:rsidR="00B6660F" w:rsidRPr="00066704" w14:paraId="6A8EAF01" w14:textId="77777777" w:rsidTr="00F934B4">
        <w:tc>
          <w:tcPr>
            <w:tcW w:w="9781" w:type="dxa"/>
            <w:tcBorders>
              <w:top w:val="single" w:sz="4" w:space="0" w:color="auto"/>
              <w:left w:val="nil"/>
              <w:bottom w:val="single" w:sz="4" w:space="0" w:color="auto"/>
              <w:right w:val="nil"/>
            </w:tcBorders>
          </w:tcPr>
          <w:p w14:paraId="2F2D1704" w14:textId="77777777" w:rsidR="00B6660F" w:rsidRPr="00066704" w:rsidRDefault="00B6660F" w:rsidP="00A82819">
            <w:pPr>
              <w:tabs>
                <w:tab w:val="left" w:pos="7000"/>
              </w:tabs>
              <w:rPr>
                <w:rFonts w:ascii="Times New Roman" w:eastAsia="Times New Roman" w:hAnsi="Times New Roman" w:cs="Times New Roman"/>
                <w:b/>
                <w:color w:val="000000"/>
                <w:sz w:val="28"/>
                <w:szCs w:val="24"/>
                <w:lang w:eastAsia="lt-LT"/>
              </w:rPr>
            </w:pPr>
          </w:p>
          <w:p w14:paraId="7FFDD9B4" w14:textId="77777777" w:rsidR="00D9389D" w:rsidRDefault="00D9389D" w:rsidP="00A82819">
            <w:pPr>
              <w:tabs>
                <w:tab w:val="left" w:pos="7000"/>
              </w:tabs>
              <w:jc w:val="center"/>
              <w:rPr>
                <w:rFonts w:ascii="Times New Roman" w:eastAsia="Times New Roman" w:hAnsi="Times New Roman" w:cs="Times New Roman"/>
                <w:b/>
                <w:color w:val="000000"/>
                <w:sz w:val="28"/>
                <w:szCs w:val="24"/>
                <w:lang w:eastAsia="lt-LT"/>
              </w:rPr>
            </w:pPr>
          </w:p>
          <w:p w14:paraId="6FD8C872" w14:textId="77777777" w:rsidR="00B6660F" w:rsidRPr="00066704" w:rsidRDefault="00B6660F" w:rsidP="00A82819">
            <w:pPr>
              <w:tabs>
                <w:tab w:val="left" w:pos="7000"/>
              </w:tabs>
              <w:jc w:val="center"/>
              <w:rPr>
                <w:rFonts w:ascii="Times New Roman" w:hAnsi="Times New Roman" w:cs="Times New Roman"/>
                <w:color w:val="000000"/>
                <w:sz w:val="24"/>
                <w:szCs w:val="24"/>
              </w:rPr>
            </w:pPr>
            <w:r w:rsidRPr="00066704">
              <w:rPr>
                <w:rFonts w:ascii="Times New Roman" w:eastAsia="Times New Roman" w:hAnsi="Times New Roman" w:cs="Times New Roman"/>
                <w:b/>
                <w:color w:val="000000"/>
                <w:sz w:val="28"/>
                <w:szCs w:val="24"/>
                <w:lang w:eastAsia="lt-LT"/>
              </w:rPr>
              <w:lastRenderedPageBreak/>
              <w:t>Šeimos tarybos veikla</w:t>
            </w:r>
          </w:p>
        </w:tc>
      </w:tr>
      <w:tr w:rsidR="00B6660F" w:rsidRPr="00066704" w14:paraId="1D33484D" w14:textId="77777777" w:rsidTr="00F934B4">
        <w:tc>
          <w:tcPr>
            <w:tcW w:w="9781" w:type="dxa"/>
            <w:tcBorders>
              <w:top w:val="single" w:sz="4" w:space="0" w:color="auto"/>
            </w:tcBorders>
          </w:tcPr>
          <w:p w14:paraId="7EDCA149" w14:textId="0DEA8B6F" w:rsidR="00B6660F" w:rsidRPr="00066704" w:rsidRDefault="00B6660F" w:rsidP="00A82819">
            <w:pPr>
              <w:tabs>
                <w:tab w:val="left" w:pos="7000"/>
              </w:tabs>
              <w:jc w:val="both"/>
              <w:rPr>
                <w:rFonts w:ascii="Times New Roman" w:hAnsi="Times New Roman" w:cs="Times New Roman"/>
                <w:color w:val="FF0000"/>
                <w:sz w:val="24"/>
                <w:szCs w:val="24"/>
              </w:rPr>
            </w:pPr>
            <w:r w:rsidRPr="00066704">
              <w:rPr>
                <w:rFonts w:ascii="Times New Roman" w:hAnsi="Times New Roman" w:cs="Times New Roman"/>
                <w:color w:val="000000"/>
                <w:sz w:val="24"/>
                <w:szCs w:val="24"/>
              </w:rPr>
              <w:lastRenderedPageBreak/>
              <w:t xml:space="preserve">2017 m. balandžio 28 d. Šeimos tarybos nariai susirinko į pirmąjį posėdį, kurio metu buvo išrinkta </w:t>
            </w:r>
            <w:r w:rsidR="0083675F" w:rsidRPr="00066704">
              <w:rPr>
                <w:rFonts w:ascii="Times New Roman" w:hAnsi="Times New Roman" w:cs="Times New Roman"/>
                <w:color w:val="000000"/>
                <w:sz w:val="24"/>
                <w:szCs w:val="24"/>
              </w:rPr>
              <w:t>t</w:t>
            </w:r>
            <w:r w:rsidRPr="00066704">
              <w:rPr>
                <w:rFonts w:ascii="Times New Roman" w:hAnsi="Times New Roman" w:cs="Times New Roman"/>
                <w:color w:val="000000"/>
                <w:sz w:val="24"/>
                <w:szCs w:val="24"/>
              </w:rPr>
              <w:t xml:space="preserve">arybos pirmininkė Danguolė Kondratenkienė, pirmininko pavaduotoja išrinkta Jolita  </w:t>
            </w:r>
            <w:proofErr w:type="spellStart"/>
            <w:r w:rsidRPr="00066704">
              <w:rPr>
                <w:rFonts w:ascii="Times New Roman" w:hAnsi="Times New Roman" w:cs="Times New Roman"/>
                <w:color w:val="000000"/>
                <w:sz w:val="24"/>
                <w:szCs w:val="24"/>
              </w:rPr>
              <w:t>Kalačiovienė</w:t>
            </w:r>
            <w:proofErr w:type="spellEnd"/>
            <w:r w:rsidRPr="00066704">
              <w:rPr>
                <w:rFonts w:ascii="Times New Roman" w:hAnsi="Times New Roman" w:cs="Times New Roman"/>
                <w:color w:val="000000"/>
                <w:sz w:val="24"/>
                <w:szCs w:val="24"/>
              </w:rPr>
              <w:t>. Rokiškio rajono savivaldybės administracijos direktoriaus 2017-04-27 įsakymu Nr.</w:t>
            </w:r>
            <w:r w:rsidR="0083675F" w:rsidRPr="00066704">
              <w:rPr>
                <w:rFonts w:ascii="Times New Roman" w:hAnsi="Times New Roman" w:cs="Times New Roman"/>
                <w:color w:val="000000"/>
                <w:sz w:val="24"/>
                <w:szCs w:val="24"/>
              </w:rPr>
              <w:t xml:space="preserve"> </w:t>
            </w:r>
            <w:r w:rsidRPr="00066704">
              <w:rPr>
                <w:rFonts w:ascii="Times New Roman" w:hAnsi="Times New Roman" w:cs="Times New Roman"/>
                <w:color w:val="000000"/>
                <w:sz w:val="24"/>
                <w:szCs w:val="24"/>
              </w:rPr>
              <w:t>AV-411 tarybos sekretore paskirta Dovilė Panasovienė, Vaiko teisių apsaugos skyriaus vyr.</w:t>
            </w:r>
            <w:r w:rsidR="0083675F" w:rsidRPr="00066704">
              <w:rPr>
                <w:rFonts w:ascii="Times New Roman" w:hAnsi="Times New Roman" w:cs="Times New Roman"/>
                <w:color w:val="000000"/>
                <w:sz w:val="24"/>
                <w:szCs w:val="24"/>
              </w:rPr>
              <w:t xml:space="preserve"> </w:t>
            </w:r>
            <w:r w:rsidRPr="00066704">
              <w:rPr>
                <w:rFonts w:ascii="Times New Roman" w:hAnsi="Times New Roman" w:cs="Times New Roman"/>
                <w:color w:val="000000"/>
                <w:sz w:val="24"/>
                <w:szCs w:val="24"/>
              </w:rPr>
              <w:t xml:space="preserve">specialistė. 2017 metų lapkričio 10 d. </w:t>
            </w:r>
            <w:r w:rsidR="0083675F" w:rsidRPr="00066704">
              <w:rPr>
                <w:rFonts w:ascii="Times New Roman" w:hAnsi="Times New Roman" w:cs="Times New Roman"/>
                <w:color w:val="000000"/>
                <w:sz w:val="24"/>
                <w:szCs w:val="24"/>
              </w:rPr>
              <w:t>t</w:t>
            </w:r>
            <w:r w:rsidRPr="00066704">
              <w:rPr>
                <w:rFonts w:ascii="Times New Roman" w:hAnsi="Times New Roman" w:cs="Times New Roman"/>
                <w:color w:val="000000"/>
                <w:sz w:val="24"/>
                <w:szCs w:val="24"/>
              </w:rPr>
              <w:t xml:space="preserve">arybos pirmininke perrinkta Jolita </w:t>
            </w:r>
            <w:proofErr w:type="spellStart"/>
            <w:r w:rsidRPr="00066704">
              <w:rPr>
                <w:rFonts w:ascii="Times New Roman" w:hAnsi="Times New Roman" w:cs="Times New Roman"/>
                <w:color w:val="000000"/>
                <w:sz w:val="24"/>
                <w:szCs w:val="24"/>
              </w:rPr>
              <w:t>Kalačiovienė</w:t>
            </w:r>
            <w:proofErr w:type="spellEnd"/>
            <w:r w:rsidRPr="00066704">
              <w:rPr>
                <w:rFonts w:ascii="Times New Roman" w:hAnsi="Times New Roman" w:cs="Times New Roman"/>
                <w:color w:val="000000"/>
                <w:sz w:val="24"/>
                <w:szCs w:val="24"/>
              </w:rPr>
              <w:t>, pirmininkės pavaduota išrinkta Danguolė Kondratenkienė. Šeimos tarybos darbo gairės apsibrėžtos tarybos  2017</w:t>
            </w:r>
            <w:r w:rsidR="0083675F" w:rsidRPr="00066704">
              <w:sym w:font="Symbol" w:char="F02D"/>
            </w:r>
            <w:r w:rsidRPr="00066704">
              <w:rPr>
                <w:rFonts w:ascii="Times New Roman" w:hAnsi="Times New Roman" w:cs="Times New Roman"/>
                <w:color w:val="000000"/>
                <w:sz w:val="24"/>
                <w:szCs w:val="24"/>
              </w:rPr>
              <w:t>2018 m. veiklos plane.</w:t>
            </w:r>
          </w:p>
          <w:p w14:paraId="71246B3F" w14:textId="7593DFF2" w:rsidR="00B6660F" w:rsidRPr="00066704" w:rsidRDefault="00B6660F" w:rsidP="00A82819">
            <w:pPr>
              <w:shd w:val="clear" w:color="auto" w:fill="FFFFFF"/>
              <w:ind w:firstLine="720"/>
              <w:jc w:val="both"/>
              <w:rPr>
                <w:rFonts w:ascii="Times New Roman" w:hAnsi="Times New Roman" w:cs="Times New Roman"/>
                <w:sz w:val="24"/>
                <w:szCs w:val="24"/>
              </w:rPr>
            </w:pPr>
            <w:r w:rsidRPr="00066704">
              <w:rPr>
                <w:rFonts w:ascii="Times New Roman" w:hAnsi="Times New Roman" w:cs="Times New Roman"/>
                <w:sz w:val="24"/>
                <w:szCs w:val="24"/>
              </w:rPr>
              <w:t>2017</w:t>
            </w:r>
            <w:r w:rsidR="0083675F" w:rsidRPr="00066704">
              <w:sym w:font="Symbol" w:char="F02D"/>
            </w:r>
            <w:r w:rsidRPr="00066704">
              <w:rPr>
                <w:rFonts w:ascii="Times New Roman" w:hAnsi="Times New Roman" w:cs="Times New Roman"/>
                <w:sz w:val="24"/>
                <w:szCs w:val="24"/>
              </w:rPr>
              <w:t xml:space="preserve">2018 metų veiklos statistiniai duomenys pateikiami paveiksle. </w:t>
            </w:r>
            <w:r w:rsidRPr="00066704">
              <w:rPr>
                <w:rFonts w:ascii="Times New Roman" w:eastAsia="Times New Roman" w:hAnsi="Times New Roman" w:cs="Times New Roman"/>
                <w:sz w:val="24"/>
                <w:szCs w:val="24"/>
              </w:rPr>
              <w:t>Siekiant išsiaiškinti mūsų rajono šeimų problemas</w:t>
            </w:r>
            <w:r w:rsidRPr="00066704">
              <w:rPr>
                <w:rFonts w:ascii="Times New Roman" w:hAnsi="Times New Roman" w:cs="Times New Roman"/>
                <w:sz w:val="24"/>
                <w:szCs w:val="24"/>
              </w:rPr>
              <w:t xml:space="preserve"> Šeimos tarybos posėdžiuose dalyvavo ir savo nuomonę svarstomais klausimais išreiškė: Jolita </w:t>
            </w:r>
            <w:proofErr w:type="spellStart"/>
            <w:r w:rsidRPr="00066704">
              <w:rPr>
                <w:rFonts w:ascii="Times New Roman" w:hAnsi="Times New Roman" w:cs="Times New Roman"/>
                <w:sz w:val="24"/>
                <w:szCs w:val="24"/>
              </w:rPr>
              <w:t>Raščiuvienė</w:t>
            </w:r>
            <w:proofErr w:type="spellEnd"/>
            <w:r w:rsidR="0083675F" w:rsidRPr="00066704">
              <w:rPr>
                <w:rFonts w:ascii="Times New Roman" w:hAnsi="Times New Roman" w:cs="Times New Roman"/>
                <w:sz w:val="24"/>
                <w:szCs w:val="24"/>
              </w:rPr>
              <w:t xml:space="preserve"> </w:t>
            </w:r>
            <w:r w:rsidR="0083675F" w:rsidRPr="00066704">
              <w:sym w:font="Symbol" w:char="F02D"/>
            </w:r>
            <w:r w:rsidRPr="00066704">
              <w:rPr>
                <w:rFonts w:ascii="Times New Roman" w:hAnsi="Times New Roman" w:cs="Times New Roman"/>
                <w:sz w:val="24"/>
                <w:szCs w:val="24"/>
              </w:rPr>
              <w:t xml:space="preserve"> Darbo biržos atstovė Rokiškyje, </w:t>
            </w:r>
            <w:proofErr w:type="spellStart"/>
            <w:r w:rsidRPr="00066704">
              <w:rPr>
                <w:rFonts w:ascii="Times New Roman" w:hAnsi="Times New Roman" w:cs="Times New Roman"/>
                <w:sz w:val="24"/>
                <w:szCs w:val="24"/>
              </w:rPr>
              <w:t>Nataša</w:t>
            </w:r>
            <w:proofErr w:type="spellEnd"/>
            <w:r w:rsidRPr="00066704">
              <w:rPr>
                <w:rFonts w:ascii="Times New Roman" w:hAnsi="Times New Roman" w:cs="Times New Roman"/>
                <w:sz w:val="24"/>
                <w:szCs w:val="24"/>
              </w:rPr>
              <w:t xml:space="preserve"> </w:t>
            </w:r>
            <w:proofErr w:type="spellStart"/>
            <w:r w:rsidRPr="00066704">
              <w:rPr>
                <w:rFonts w:ascii="Times New Roman" w:hAnsi="Times New Roman" w:cs="Times New Roman"/>
                <w:sz w:val="24"/>
                <w:szCs w:val="24"/>
              </w:rPr>
              <w:t>Aleksejeva</w:t>
            </w:r>
            <w:proofErr w:type="spellEnd"/>
            <w:r w:rsidR="0083675F" w:rsidRPr="00066704">
              <w:rPr>
                <w:rFonts w:ascii="Times New Roman" w:hAnsi="Times New Roman" w:cs="Times New Roman"/>
                <w:sz w:val="24"/>
                <w:szCs w:val="24"/>
              </w:rPr>
              <w:t xml:space="preserve"> </w:t>
            </w:r>
            <w:r w:rsidR="0083675F" w:rsidRPr="00066704">
              <w:sym w:font="Symbol" w:char="F02D"/>
            </w:r>
            <w:r w:rsidRPr="00066704">
              <w:rPr>
                <w:rFonts w:ascii="Times New Roman" w:hAnsi="Times New Roman" w:cs="Times New Roman"/>
                <w:sz w:val="24"/>
                <w:szCs w:val="24"/>
              </w:rPr>
              <w:t xml:space="preserve"> asociacijos Rokiškio verslo klub</w:t>
            </w:r>
            <w:r w:rsidR="0083675F" w:rsidRPr="00066704">
              <w:rPr>
                <w:rFonts w:ascii="Times New Roman" w:hAnsi="Times New Roman" w:cs="Times New Roman"/>
                <w:sz w:val="24"/>
                <w:szCs w:val="24"/>
              </w:rPr>
              <w:t xml:space="preserve">o </w:t>
            </w:r>
            <w:r w:rsidRPr="00066704">
              <w:rPr>
                <w:rFonts w:ascii="Times New Roman" w:hAnsi="Times New Roman" w:cs="Times New Roman"/>
                <w:sz w:val="24"/>
                <w:szCs w:val="24"/>
              </w:rPr>
              <w:t xml:space="preserve">koordinatorė, Enrika </w:t>
            </w:r>
            <w:proofErr w:type="spellStart"/>
            <w:r w:rsidRPr="00066704">
              <w:rPr>
                <w:rFonts w:ascii="Times New Roman" w:hAnsi="Times New Roman" w:cs="Times New Roman"/>
                <w:sz w:val="24"/>
                <w:szCs w:val="24"/>
              </w:rPr>
              <w:t>Pavilonienė</w:t>
            </w:r>
            <w:proofErr w:type="spellEnd"/>
            <w:r w:rsidR="0083675F" w:rsidRPr="00066704">
              <w:rPr>
                <w:rFonts w:ascii="Times New Roman" w:hAnsi="Times New Roman" w:cs="Times New Roman"/>
                <w:sz w:val="24"/>
                <w:szCs w:val="24"/>
              </w:rPr>
              <w:t xml:space="preserve"> </w:t>
            </w:r>
            <w:r w:rsidR="0083675F" w:rsidRPr="00066704">
              <w:sym w:font="Symbol" w:char="F02D"/>
            </w:r>
            <w:r w:rsidR="0083675F" w:rsidRPr="00066704">
              <w:t xml:space="preserve"> </w:t>
            </w:r>
            <w:r w:rsidRPr="00066704">
              <w:rPr>
                <w:rFonts w:ascii="Times New Roman" w:hAnsi="Times New Roman" w:cs="Times New Roman"/>
                <w:sz w:val="24"/>
                <w:szCs w:val="24"/>
              </w:rPr>
              <w:t xml:space="preserve">Rokiškio rajono policijos komisariato bendruomenės pareigūnė, </w:t>
            </w:r>
            <w:proofErr w:type="spellStart"/>
            <w:r w:rsidRPr="00066704">
              <w:rPr>
                <w:rFonts w:ascii="Times New Roman" w:hAnsi="Times New Roman" w:cs="Times New Roman"/>
                <w:sz w:val="24"/>
                <w:szCs w:val="24"/>
              </w:rPr>
              <w:t>Jekaterina</w:t>
            </w:r>
            <w:proofErr w:type="spellEnd"/>
            <w:r w:rsidRPr="00066704">
              <w:rPr>
                <w:rFonts w:ascii="Times New Roman" w:hAnsi="Times New Roman" w:cs="Times New Roman"/>
                <w:sz w:val="24"/>
                <w:szCs w:val="24"/>
              </w:rPr>
              <w:t xml:space="preserve"> </w:t>
            </w:r>
            <w:proofErr w:type="spellStart"/>
            <w:r w:rsidRPr="00066704">
              <w:rPr>
                <w:rFonts w:ascii="Times New Roman" w:hAnsi="Times New Roman" w:cs="Times New Roman"/>
                <w:sz w:val="24"/>
                <w:szCs w:val="24"/>
              </w:rPr>
              <w:t>Sulejeva</w:t>
            </w:r>
            <w:proofErr w:type="spellEnd"/>
            <w:r w:rsidR="0083675F" w:rsidRPr="00066704">
              <w:rPr>
                <w:rFonts w:ascii="Times New Roman" w:hAnsi="Times New Roman" w:cs="Times New Roman"/>
                <w:sz w:val="24"/>
                <w:szCs w:val="24"/>
              </w:rPr>
              <w:t xml:space="preserve"> </w:t>
            </w:r>
            <w:r w:rsidR="0083675F" w:rsidRPr="00066704">
              <w:sym w:font="Symbol" w:char="F02D"/>
            </w:r>
            <w:r w:rsidR="0083675F" w:rsidRPr="00066704">
              <w:t xml:space="preserve"> </w:t>
            </w:r>
            <w:r w:rsidRPr="00066704">
              <w:rPr>
                <w:rFonts w:ascii="Times New Roman" w:hAnsi="Times New Roman" w:cs="Times New Roman"/>
                <w:sz w:val="24"/>
                <w:szCs w:val="24"/>
              </w:rPr>
              <w:t>„</w:t>
            </w:r>
            <w:proofErr w:type="spellStart"/>
            <w:r w:rsidRPr="00066704">
              <w:rPr>
                <w:rFonts w:ascii="Times New Roman" w:hAnsi="Times New Roman" w:cs="Times New Roman"/>
                <w:sz w:val="24"/>
                <w:szCs w:val="24"/>
              </w:rPr>
              <w:t>Katalėjos</w:t>
            </w:r>
            <w:proofErr w:type="spellEnd"/>
            <w:r w:rsidRPr="00066704">
              <w:rPr>
                <w:rFonts w:ascii="Times New Roman" w:hAnsi="Times New Roman" w:cs="Times New Roman"/>
                <w:sz w:val="24"/>
                <w:szCs w:val="24"/>
              </w:rPr>
              <w:t>“</w:t>
            </w:r>
            <w:r w:rsidR="0083675F" w:rsidRPr="00066704">
              <w:rPr>
                <w:rFonts w:ascii="Times New Roman" w:hAnsi="Times New Roman" w:cs="Times New Roman"/>
                <w:sz w:val="24"/>
                <w:szCs w:val="24"/>
              </w:rPr>
              <w:t xml:space="preserve"> </w:t>
            </w:r>
            <w:r w:rsidRPr="00066704">
              <w:rPr>
                <w:rFonts w:ascii="Times New Roman" w:hAnsi="Times New Roman" w:cs="Times New Roman"/>
                <w:sz w:val="24"/>
                <w:szCs w:val="24"/>
              </w:rPr>
              <w:t xml:space="preserve">šeimynos motina, Dalia </w:t>
            </w:r>
            <w:proofErr w:type="spellStart"/>
            <w:r w:rsidRPr="00066704">
              <w:rPr>
                <w:rFonts w:ascii="Times New Roman" w:hAnsi="Times New Roman" w:cs="Times New Roman"/>
                <w:sz w:val="24"/>
                <w:szCs w:val="24"/>
              </w:rPr>
              <w:t>Spundzevičienė</w:t>
            </w:r>
            <w:proofErr w:type="spellEnd"/>
            <w:r w:rsidR="0083675F" w:rsidRPr="00066704">
              <w:rPr>
                <w:rFonts w:ascii="Times New Roman" w:hAnsi="Times New Roman" w:cs="Times New Roman"/>
                <w:sz w:val="24"/>
                <w:szCs w:val="24"/>
              </w:rPr>
              <w:t xml:space="preserve"> </w:t>
            </w:r>
            <w:r w:rsidR="0083675F" w:rsidRPr="00066704">
              <w:sym w:font="Symbol" w:char="F02D"/>
            </w:r>
            <w:r w:rsidRPr="00066704">
              <w:rPr>
                <w:rFonts w:ascii="Times New Roman" w:hAnsi="Times New Roman" w:cs="Times New Roman"/>
                <w:sz w:val="24"/>
                <w:szCs w:val="24"/>
              </w:rPr>
              <w:t xml:space="preserve"> Rokiškio dekanato Šeimos centro vadovė, Eimantas Novikas</w:t>
            </w:r>
            <w:r w:rsidR="0083675F" w:rsidRPr="00066704">
              <w:rPr>
                <w:rFonts w:ascii="Times New Roman" w:hAnsi="Times New Roman" w:cs="Times New Roman"/>
                <w:sz w:val="24"/>
                <w:szCs w:val="24"/>
              </w:rPr>
              <w:t xml:space="preserve"> </w:t>
            </w:r>
            <w:r w:rsidR="0083675F" w:rsidRPr="00066704">
              <w:sym w:font="Symbol" w:char="F02D"/>
            </w:r>
            <w:r w:rsidR="0083675F" w:rsidRPr="00066704">
              <w:t xml:space="preserve"> </w:t>
            </w:r>
            <w:r w:rsidRPr="00066704">
              <w:rPr>
                <w:rFonts w:ascii="Times New Roman" w:hAnsi="Times New Roman" w:cs="Times New Roman"/>
                <w:sz w:val="24"/>
                <w:szCs w:val="24"/>
              </w:rPr>
              <w:t xml:space="preserve">Rokiškio </w:t>
            </w:r>
            <w:proofErr w:type="spellStart"/>
            <w:r w:rsidR="0083675F" w:rsidRPr="00066704">
              <w:rPr>
                <w:rFonts w:ascii="Times New Roman" w:hAnsi="Times New Roman" w:cs="Times New Roman"/>
                <w:sz w:val="24"/>
                <w:szCs w:val="24"/>
              </w:rPr>
              <w:t>š</w:t>
            </w:r>
            <w:r w:rsidRPr="00066704">
              <w:rPr>
                <w:rFonts w:ascii="Times New Roman" w:hAnsi="Times New Roman" w:cs="Times New Roman"/>
                <w:sz w:val="24"/>
                <w:szCs w:val="24"/>
              </w:rPr>
              <w:t>v</w:t>
            </w:r>
            <w:proofErr w:type="spellEnd"/>
            <w:r w:rsidRPr="00066704">
              <w:rPr>
                <w:rFonts w:ascii="Times New Roman" w:hAnsi="Times New Roman" w:cs="Times New Roman"/>
                <w:sz w:val="24"/>
                <w:szCs w:val="24"/>
              </w:rPr>
              <w:t>.</w:t>
            </w:r>
            <w:r w:rsidR="0083675F" w:rsidRPr="00066704">
              <w:rPr>
                <w:rFonts w:ascii="Times New Roman" w:hAnsi="Times New Roman" w:cs="Times New Roman"/>
                <w:sz w:val="24"/>
                <w:szCs w:val="24"/>
              </w:rPr>
              <w:t xml:space="preserve"> </w:t>
            </w:r>
            <w:r w:rsidRPr="00066704">
              <w:rPr>
                <w:rFonts w:ascii="Times New Roman" w:hAnsi="Times New Roman" w:cs="Times New Roman"/>
                <w:sz w:val="24"/>
                <w:szCs w:val="24"/>
              </w:rPr>
              <w:t>Mato parapijos dekanas,  Ona Viduolienė</w:t>
            </w:r>
            <w:r w:rsidR="0083675F" w:rsidRPr="00066704">
              <w:rPr>
                <w:rFonts w:ascii="Times New Roman" w:hAnsi="Times New Roman" w:cs="Times New Roman"/>
                <w:sz w:val="24"/>
                <w:szCs w:val="24"/>
              </w:rPr>
              <w:t xml:space="preserve"> </w:t>
            </w:r>
            <w:r w:rsidR="0083675F" w:rsidRPr="00066704">
              <w:sym w:font="Symbol" w:char="F02D"/>
            </w:r>
            <w:r w:rsidR="0083675F" w:rsidRPr="00066704">
              <w:t xml:space="preserve"> </w:t>
            </w:r>
            <w:r w:rsidRPr="00066704">
              <w:rPr>
                <w:rFonts w:ascii="Times New Roman" w:hAnsi="Times New Roman" w:cs="Times New Roman"/>
                <w:sz w:val="24"/>
                <w:szCs w:val="24"/>
              </w:rPr>
              <w:t>Šeimos centro vadovė.</w:t>
            </w:r>
          </w:p>
        </w:tc>
      </w:tr>
    </w:tbl>
    <w:p w14:paraId="5369618D" w14:textId="77777777" w:rsidR="00B6660F" w:rsidRPr="00066704" w:rsidRDefault="00B6660F" w:rsidP="00A82819">
      <w:pPr>
        <w:shd w:val="clear" w:color="auto" w:fill="FFFFFF"/>
        <w:jc w:val="center"/>
        <w:rPr>
          <w:color w:val="FF0000"/>
          <w:sz w:val="24"/>
          <w:lang w:val="lt-LT"/>
        </w:rPr>
      </w:pPr>
      <w:r w:rsidRPr="00066704">
        <w:rPr>
          <w:sz w:val="24"/>
          <w:lang w:val="lt-LT"/>
        </w:rPr>
        <w:t>  </w:t>
      </w:r>
      <w:r w:rsidRPr="00066704">
        <w:rPr>
          <w:noProof/>
          <w:sz w:val="24"/>
          <w:lang w:val="en-GB" w:eastAsia="en-GB" w:bidi="ar-SA"/>
        </w:rPr>
        <w:drawing>
          <wp:inline distT="0" distB="0" distL="0" distR="0" wp14:anchorId="482066BF" wp14:editId="1E128368">
            <wp:extent cx="6334125" cy="2273935"/>
            <wp:effectExtent l="38100" t="0" r="0" b="0"/>
            <wp:docPr id="1"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Lentelstinklelis"/>
        <w:tblW w:w="0" w:type="auto"/>
        <w:tblLook w:val="04A0" w:firstRow="1" w:lastRow="0" w:firstColumn="1" w:lastColumn="0" w:noHBand="0" w:noVBand="1"/>
      </w:tblPr>
      <w:tblGrid>
        <w:gridCol w:w="9628"/>
      </w:tblGrid>
      <w:tr w:rsidR="00B6660F" w:rsidRPr="00066704" w14:paraId="2CFA98DB" w14:textId="77777777" w:rsidTr="00F934B4">
        <w:tc>
          <w:tcPr>
            <w:tcW w:w="9628" w:type="dxa"/>
            <w:tcBorders>
              <w:top w:val="nil"/>
              <w:left w:val="nil"/>
              <w:bottom w:val="single" w:sz="4" w:space="0" w:color="auto"/>
              <w:right w:val="nil"/>
            </w:tcBorders>
          </w:tcPr>
          <w:p w14:paraId="0CD0452D" w14:textId="2AF70E32" w:rsidR="00B6660F" w:rsidRPr="00066704" w:rsidRDefault="00B6660F" w:rsidP="00A82819">
            <w:pPr>
              <w:jc w:val="center"/>
              <w:rPr>
                <w:rFonts w:ascii="Times New Roman" w:hAnsi="Times New Roman" w:cs="Times New Roman"/>
                <w:b/>
                <w:sz w:val="24"/>
                <w:szCs w:val="24"/>
              </w:rPr>
            </w:pPr>
            <w:r w:rsidRPr="00066704">
              <w:rPr>
                <w:rFonts w:ascii="Times New Roman" w:hAnsi="Times New Roman" w:cs="Times New Roman"/>
                <w:b/>
                <w:sz w:val="28"/>
                <w:szCs w:val="24"/>
              </w:rPr>
              <w:t>Šeimos tarybos parengti kreipimaisi</w:t>
            </w:r>
            <w:r w:rsidR="0083675F" w:rsidRPr="00066704">
              <w:rPr>
                <w:rFonts w:ascii="Times New Roman" w:hAnsi="Times New Roman" w:cs="Times New Roman"/>
                <w:b/>
                <w:sz w:val="28"/>
                <w:szCs w:val="24"/>
              </w:rPr>
              <w:t xml:space="preserve"> </w:t>
            </w:r>
            <w:r w:rsidRPr="00066704">
              <w:rPr>
                <w:rFonts w:ascii="Times New Roman" w:hAnsi="Times New Roman" w:cs="Times New Roman"/>
                <w:b/>
                <w:sz w:val="28"/>
                <w:szCs w:val="24"/>
              </w:rPr>
              <w:t>/</w:t>
            </w:r>
            <w:r w:rsidR="0083675F" w:rsidRPr="00066704">
              <w:rPr>
                <w:rFonts w:ascii="Times New Roman" w:hAnsi="Times New Roman" w:cs="Times New Roman"/>
                <w:b/>
                <w:sz w:val="28"/>
                <w:szCs w:val="24"/>
              </w:rPr>
              <w:t xml:space="preserve"> </w:t>
            </w:r>
            <w:r w:rsidRPr="00066704">
              <w:rPr>
                <w:rFonts w:ascii="Times New Roman" w:hAnsi="Times New Roman" w:cs="Times New Roman"/>
                <w:b/>
                <w:sz w:val="28"/>
                <w:szCs w:val="24"/>
              </w:rPr>
              <w:t>pasiūlymai:</w:t>
            </w:r>
          </w:p>
        </w:tc>
      </w:tr>
      <w:tr w:rsidR="00B6660F" w:rsidRPr="00066704" w14:paraId="6ED3BD55" w14:textId="77777777" w:rsidTr="00F934B4">
        <w:tc>
          <w:tcPr>
            <w:tcW w:w="9628" w:type="dxa"/>
            <w:tcBorders>
              <w:top w:val="single" w:sz="4" w:space="0" w:color="auto"/>
              <w:bottom w:val="single" w:sz="4" w:space="0" w:color="auto"/>
            </w:tcBorders>
          </w:tcPr>
          <w:p w14:paraId="24C6C44E" w14:textId="77777777" w:rsidR="00B6660F" w:rsidRPr="00066704" w:rsidRDefault="00B6660F" w:rsidP="00A82819">
            <w:pPr>
              <w:widowControl/>
              <w:numPr>
                <w:ilvl w:val="0"/>
                <w:numId w:val="19"/>
              </w:numPr>
              <w:ind w:left="0"/>
              <w:contextualSpacing/>
              <w:jc w:val="both"/>
              <w:rPr>
                <w:rFonts w:ascii="Times New Roman" w:hAnsi="Times New Roman" w:cs="Times New Roman"/>
                <w:sz w:val="24"/>
                <w:szCs w:val="24"/>
              </w:rPr>
            </w:pPr>
            <w:r w:rsidRPr="00066704">
              <w:rPr>
                <w:rFonts w:ascii="Times New Roman" w:hAnsi="Times New Roman" w:cs="Times New Roman"/>
                <w:sz w:val="24"/>
                <w:szCs w:val="24"/>
              </w:rPr>
              <w:t>Dėl Šeimos kortelės idėjos įgyvendinimo Rokiškyje (2017-12-13, Rokiškio rajono savivaldybės merui, Rokiškio rajono savivaldybės tarybai).</w:t>
            </w:r>
          </w:p>
          <w:p w14:paraId="7865A765" w14:textId="77777777" w:rsidR="00B6660F" w:rsidRPr="00066704" w:rsidRDefault="00B6660F" w:rsidP="00A82819">
            <w:pPr>
              <w:contextualSpacing/>
              <w:rPr>
                <w:rFonts w:ascii="Times New Roman" w:hAnsi="Times New Roman" w:cs="Times New Roman"/>
                <w:sz w:val="24"/>
                <w:szCs w:val="24"/>
              </w:rPr>
            </w:pPr>
          </w:p>
        </w:tc>
      </w:tr>
      <w:tr w:rsidR="00B6660F" w:rsidRPr="00066704" w14:paraId="1D3A9CA8" w14:textId="77777777" w:rsidTr="00F934B4">
        <w:tc>
          <w:tcPr>
            <w:tcW w:w="9628" w:type="dxa"/>
            <w:tcBorders>
              <w:top w:val="single" w:sz="4" w:space="0" w:color="auto"/>
              <w:left w:val="nil"/>
              <w:bottom w:val="single" w:sz="4" w:space="0" w:color="auto"/>
              <w:right w:val="nil"/>
            </w:tcBorders>
          </w:tcPr>
          <w:p w14:paraId="4C135898" w14:textId="77777777" w:rsidR="00B6660F" w:rsidRPr="00066704" w:rsidRDefault="00B6660F" w:rsidP="00A82819">
            <w:pPr>
              <w:jc w:val="center"/>
              <w:rPr>
                <w:rFonts w:ascii="Times New Roman" w:hAnsi="Times New Roman" w:cs="Times New Roman"/>
                <w:b/>
                <w:sz w:val="24"/>
                <w:szCs w:val="24"/>
              </w:rPr>
            </w:pPr>
            <w:r w:rsidRPr="00066704">
              <w:rPr>
                <w:rFonts w:ascii="Times New Roman" w:hAnsi="Times New Roman" w:cs="Times New Roman"/>
                <w:b/>
                <w:sz w:val="28"/>
                <w:szCs w:val="24"/>
              </w:rPr>
              <w:t>Kita Šeimos tarybos veikla:</w:t>
            </w:r>
          </w:p>
        </w:tc>
      </w:tr>
      <w:tr w:rsidR="00B6660F" w:rsidRPr="00115F5B" w14:paraId="5114448B" w14:textId="77777777" w:rsidTr="00F934B4">
        <w:tc>
          <w:tcPr>
            <w:tcW w:w="9628" w:type="dxa"/>
            <w:tcBorders>
              <w:top w:val="single" w:sz="4" w:space="0" w:color="auto"/>
            </w:tcBorders>
          </w:tcPr>
          <w:p w14:paraId="6C989FE9" w14:textId="77777777" w:rsidR="00B6660F" w:rsidRPr="00066704" w:rsidRDefault="00B6660F" w:rsidP="00A82819">
            <w:pPr>
              <w:pStyle w:val="Sraopastraipa"/>
              <w:widowControl/>
              <w:numPr>
                <w:ilvl w:val="0"/>
                <w:numId w:val="18"/>
              </w:numPr>
              <w:ind w:left="0"/>
              <w:jc w:val="both"/>
              <w:rPr>
                <w:rFonts w:ascii="Times New Roman" w:eastAsia="Calibri" w:hAnsi="Times New Roman" w:cs="Times New Roman"/>
                <w:sz w:val="24"/>
                <w:szCs w:val="24"/>
              </w:rPr>
            </w:pPr>
            <w:r w:rsidRPr="00066704">
              <w:rPr>
                <w:rFonts w:ascii="Times New Roman" w:eastAsia="Calibri" w:hAnsi="Times New Roman" w:cs="Times New Roman"/>
                <w:sz w:val="24"/>
                <w:szCs w:val="24"/>
              </w:rPr>
              <w:t>2017 m. birželio 11 d. dalyvavome šventėje šeimoms „Mamyčių turgelis“ ir kartu su Rokiškio mamų klubu organizavome vaikų piešinių konkursą „Mano šeima“.</w:t>
            </w:r>
            <w:r w:rsidRPr="00066704">
              <w:rPr>
                <w:rFonts w:ascii="Times New Roman" w:eastAsia="Calibri" w:hAnsi="Times New Roman" w:cs="Times New Roman"/>
                <w:color w:val="7030A0"/>
                <w:sz w:val="24"/>
                <w:szCs w:val="24"/>
              </w:rPr>
              <w:t xml:space="preserve"> </w:t>
            </w:r>
            <w:r w:rsidRPr="00066704">
              <w:rPr>
                <w:rFonts w:ascii="Times New Roman" w:eastAsia="Calibri" w:hAnsi="Times New Roman" w:cs="Times New Roman"/>
                <w:sz w:val="24"/>
                <w:szCs w:val="24"/>
              </w:rPr>
              <w:t>Renginyje dalyvavo ir savo veiklą pristatė organizacijos susijusios su šeimos gerovės puoselėjimu rajone: VŠĮ Gelbėkit vaikus, Rokiškio jaunimo centras, Rokiškio visuomenės sveikatos  biuras. Vaikų piešinių paroda buvo eksponuojama Rokiškio rajono savivaldybės I aukšto fojė.</w:t>
            </w:r>
          </w:p>
          <w:p w14:paraId="363BA767" w14:textId="77777777" w:rsidR="00B6660F" w:rsidRPr="00066704" w:rsidRDefault="00B6660F" w:rsidP="00A82819">
            <w:pPr>
              <w:pStyle w:val="Sraopastraipa"/>
              <w:widowControl/>
              <w:numPr>
                <w:ilvl w:val="0"/>
                <w:numId w:val="18"/>
              </w:numPr>
              <w:ind w:left="0"/>
              <w:jc w:val="both"/>
              <w:rPr>
                <w:rFonts w:ascii="Times New Roman" w:eastAsia="Calibri" w:hAnsi="Times New Roman" w:cs="Times New Roman"/>
                <w:sz w:val="24"/>
                <w:szCs w:val="24"/>
              </w:rPr>
            </w:pPr>
            <w:r w:rsidRPr="00066704">
              <w:rPr>
                <w:rFonts w:ascii="Times New Roman" w:eastAsia="Calibri" w:hAnsi="Times New Roman" w:cs="Times New Roman"/>
                <w:sz w:val="24"/>
                <w:szCs w:val="24"/>
              </w:rPr>
              <w:t>Rugpjūčio 24 d. dalyvavome Lietuvos šeimos tarybų atstovų susitikime Kauno arkivyskupijos Šeimos centre, kurio metu pasidalinta veiklos patirtimi, aptarti ateities planai, galimybės veikti kartu.</w:t>
            </w:r>
          </w:p>
          <w:p w14:paraId="2991FAB4" w14:textId="77777777" w:rsidR="00B6660F" w:rsidRPr="00066704" w:rsidRDefault="00B6660F" w:rsidP="00A82819">
            <w:pPr>
              <w:pStyle w:val="Sraopastraipa"/>
              <w:widowControl/>
              <w:numPr>
                <w:ilvl w:val="0"/>
                <w:numId w:val="18"/>
              </w:numPr>
              <w:ind w:left="0"/>
              <w:jc w:val="both"/>
              <w:rPr>
                <w:rFonts w:ascii="Times New Roman" w:eastAsia="Calibri" w:hAnsi="Times New Roman" w:cs="Times New Roman"/>
                <w:sz w:val="24"/>
                <w:szCs w:val="24"/>
              </w:rPr>
            </w:pPr>
            <w:r w:rsidRPr="00066704">
              <w:rPr>
                <w:rFonts w:ascii="Times New Roman" w:eastAsia="Calibri" w:hAnsi="Times New Roman" w:cs="Times New Roman"/>
                <w:sz w:val="24"/>
                <w:szCs w:val="24"/>
              </w:rPr>
              <w:t>2017 m. lapkričio 21 d. lankėmės Alytaus miesto bendruomeniniuose šeimos namuose: domėjomės šeimos kortelės įsteigimo galimybėmis, Kompleksinių paslaugų šeimoms projekto įgyvendinimu, Alytaus Šeimos tarybos veiklos ypatumais.</w:t>
            </w:r>
          </w:p>
          <w:p w14:paraId="604B8E86" w14:textId="055B3867" w:rsidR="00B6660F" w:rsidRPr="00066704" w:rsidRDefault="00B6660F" w:rsidP="00A82819">
            <w:pPr>
              <w:pStyle w:val="Sraopastraipa"/>
              <w:widowControl/>
              <w:numPr>
                <w:ilvl w:val="0"/>
                <w:numId w:val="18"/>
              </w:numPr>
              <w:ind w:left="0"/>
              <w:jc w:val="both"/>
              <w:rPr>
                <w:rFonts w:ascii="Times New Roman" w:eastAsia="Calibri" w:hAnsi="Times New Roman" w:cs="Times New Roman"/>
                <w:sz w:val="24"/>
                <w:szCs w:val="24"/>
              </w:rPr>
            </w:pPr>
            <w:r w:rsidRPr="00066704">
              <w:rPr>
                <w:rFonts w:ascii="Times New Roman" w:eastAsia="Calibri" w:hAnsi="Times New Roman" w:cs="Times New Roman"/>
                <w:sz w:val="24"/>
                <w:szCs w:val="24"/>
              </w:rPr>
              <w:t xml:space="preserve">2017 m. lapkričio 29  d. sukūrėme Šeimos tarybos paskyrą </w:t>
            </w:r>
            <w:proofErr w:type="spellStart"/>
            <w:r w:rsidRPr="00066704">
              <w:rPr>
                <w:rFonts w:ascii="Times New Roman" w:eastAsia="Calibri" w:hAnsi="Times New Roman" w:cs="Times New Roman"/>
                <w:sz w:val="24"/>
                <w:szCs w:val="24"/>
              </w:rPr>
              <w:t>Facebook</w:t>
            </w:r>
            <w:r w:rsidR="00121AA9" w:rsidRPr="00066704">
              <w:rPr>
                <w:rFonts w:ascii="Times New Roman" w:eastAsia="Calibri" w:hAnsi="Times New Roman" w:cs="Times New Roman"/>
                <w:sz w:val="24"/>
                <w:szCs w:val="24"/>
              </w:rPr>
              <w:t>ʼe</w:t>
            </w:r>
            <w:proofErr w:type="spellEnd"/>
            <w:r w:rsidRPr="00066704">
              <w:rPr>
                <w:rFonts w:ascii="Times New Roman" w:eastAsia="Calibri" w:hAnsi="Times New Roman" w:cs="Times New Roman"/>
                <w:sz w:val="24"/>
                <w:szCs w:val="24"/>
              </w:rPr>
              <w:t>, kuriame dalinamės šeimoms naudinga informacija.</w:t>
            </w:r>
          </w:p>
          <w:p w14:paraId="4DA7A14A" w14:textId="77777777" w:rsidR="00B6660F" w:rsidRPr="00066704" w:rsidRDefault="00B6660F" w:rsidP="00A82819">
            <w:pPr>
              <w:pStyle w:val="Sraopastraipa"/>
              <w:widowControl/>
              <w:numPr>
                <w:ilvl w:val="0"/>
                <w:numId w:val="18"/>
              </w:numPr>
              <w:ind w:left="0"/>
              <w:jc w:val="both"/>
              <w:rPr>
                <w:rFonts w:ascii="Times New Roman" w:eastAsia="Calibri" w:hAnsi="Times New Roman" w:cs="Times New Roman"/>
                <w:sz w:val="24"/>
                <w:szCs w:val="24"/>
              </w:rPr>
            </w:pPr>
            <w:r w:rsidRPr="00066704">
              <w:rPr>
                <w:rFonts w:ascii="Times New Roman" w:eastAsia="Calibri" w:hAnsi="Times New Roman" w:cs="Times New Roman"/>
                <w:sz w:val="24"/>
                <w:szCs w:val="24"/>
              </w:rPr>
              <w:t xml:space="preserve">Gruodžio 1 d. Rokiškio jaunimo centre susitikome su Rokiškio rajono mokinių tarybos nariais, sužinojome apie mokinių tarybos veiklas, ateities planus, analizavome esamą jaunimo padėtį, veikloje kylančias problemas, aptarėme laisvalaikio zonų mokyklose įrengimo galimybes, </w:t>
            </w:r>
            <w:r w:rsidRPr="00066704">
              <w:rPr>
                <w:rFonts w:ascii="Times New Roman" w:eastAsia="Calibri" w:hAnsi="Times New Roman" w:cs="Times New Roman"/>
                <w:sz w:val="24"/>
                <w:szCs w:val="24"/>
              </w:rPr>
              <w:lastRenderedPageBreak/>
              <w:t>sužinojome apie Rokiškio jaunimo centro veiklą.</w:t>
            </w:r>
          </w:p>
          <w:p w14:paraId="32E38254" w14:textId="1E14D5B1" w:rsidR="00B6660F" w:rsidRPr="00066704" w:rsidRDefault="00B6660F" w:rsidP="00A82819">
            <w:pPr>
              <w:pStyle w:val="Sraopastraipa"/>
              <w:widowControl/>
              <w:numPr>
                <w:ilvl w:val="0"/>
                <w:numId w:val="17"/>
              </w:numPr>
              <w:ind w:left="0"/>
              <w:jc w:val="both"/>
              <w:rPr>
                <w:rFonts w:ascii="Times New Roman" w:eastAsia="Calibri" w:hAnsi="Times New Roman" w:cs="Times New Roman"/>
                <w:sz w:val="24"/>
                <w:szCs w:val="24"/>
              </w:rPr>
            </w:pPr>
            <w:r w:rsidRPr="00066704">
              <w:rPr>
                <w:rFonts w:ascii="Times New Roman" w:hAnsi="Times New Roman" w:cs="Times New Roman"/>
                <w:bCs/>
                <w:sz w:val="24"/>
                <w:szCs w:val="24"/>
              </w:rPr>
              <w:t xml:space="preserve">Gruodžio 5 d. susitikime su Rokiškio </w:t>
            </w:r>
            <w:proofErr w:type="spellStart"/>
            <w:r w:rsidR="00121AA9" w:rsidRPr="00066704">
              <w:rPr>
                <w:rFonts w:ascii="Times New Roman" w:hAnsi="Times New Roman" w:cs="Times New Roman"/>
                <w:bCs/>
                <w:sz w:val="24"/>
                <w:szCs w:val="24"/>
              </w:rPr>
              <w:t>š</w:t>
            </w:r>
            <w:r w:rsidRPr="00066704">
              <w:rPr>
                <w:rFonts w:ascii="Times New Roman" w:hAnsi="Times New Roman" w:cs="Times New Roman"/>
                <w:bCs/>
                <w:sz w:val="24"/>
                <w:szCs w:val="24"/>
              </w:rPr>
              <w:t>v</w:t>
            </w:r>
            <w:proofErr w:type="spellEnd"/>
            <w:r w:rsidRPr="00066704">
              <w:rPr>
                <w:rFonts w:ascii="Times New Roman" w:hAnsi="Times New Roman" w:cs="Times New Roman"/>
                <w:bCs/>
                <w:sz w:val="24"/>
                <w:szCs w:val="24"/>
              </w:rPr>
              <w:t xml:space="preserve">. apaštalo ir evangelisto Mato parapijos dekanu </w:t>
            </w:r>
            <w:r w:rsidRPr="00066704">
              <w:rPr>
                <w:rFonts w:ascii="Times New Roman" w:hAnsi="Times New Roman" w:cs="Times New Roman"/>
                <w:sz w:val="24"/>
                <w:szCs w:val="24"/>
              </w:rPr>
              <w:t xml:space="preserve">kun. Eimantu Noviku bei  Rokiškio dekanato Šeimos centro vadove Dalia </w:t>
            </w:r>
            <w:proofErr w:type="spellStart"/>
            <w:r w:rsidRPr="00066704">
              <w:rPr>
                <w:rFonts w:ascii="Times New Roman" w:hAnsi="Times New Roman" w:cs="Times New Roman"/>
                <w:sz w:val="24"/>
                <w:szCs w:val="24"/>
              </w:rPr>
              <w:t>Spundzevičiene</w:t>
            </w:r>
            <w:proofErr w:type="spellEnd"/>
            <w:r w:rsidRPr="00066704">
              <w:rPr>
                <w:rFonts w:ascii="Times New Roman" w:hAnsi="Times New Roman" w:cs="Times New Roman"/>
                <w:sz w:val="24"/>
                <w:szCs w:val="24"/>
              </w:rPr>
              <w:t xml:space="preserve"> aptarėme bendradarbiavimo galimybes, sužinojome apie Šeimos centro, </w:t>
            </w:r>
            <w:r w:rsidR="00121AA9" w:rsidRPr="00066704">
              <w:rPr>
                <w:rFonts w:ascii="Times New Roman" w:hAnsi="Times New Roman" w:cs="Times New Roman"/>
                <w:sz w:val="24"/>
                <w:szCs w:val="24"/>
              </w:rPr>
              <w:t>,,</w:t>
            </w:r>
            <w:proofErr w:type="spellStart"/>
            <w:r w:rsidRPr="00066704">
              <w:rPr>
                <w:rFonts w:ascii="Times New Roman" w:hAnsi="Times New Roman" w:cs="Times New Roman"/>
                <w:sz w:val="24"/>
                <w:szCs w:val="24"/>
              </w:rPr>
              <w:t>Carito</w:t>
            </w:r>
            <w:proofErr w:type="spellEnd"/>
            <w:r w:rsidR="00121AA9" w:rsidRPr="00066704">
              <w:rPr>
                <w:rFonts w:ascii="Times New Roman" w:hAnsi="Times New Roman" w:cs="Times New Roman"/>
                <w:sz w:val="24"/>
                <w:szCs w:val="24"/>
              </w:rPr>
              <w:t>“</w:t>
            </w:r>
            <w:r w:rsidRPr="00066704">
              <w:rPr>
                <w:rFonts w:ascii="Times New Roman" w:hAnsi="Times New Roman" w:cs="Times New Roman"/>
                <w:sz w:val="24"/>
                <w:szCs w:val="24"/>
              </w:rPr>
              <w:t xml:space="preserve"> vykdomą veiklą.</w:t>
            </w:r>
          </w:p>
          <w:p w14:paraId="5D0BA050" w14:textId="2056A545" w:rsidR="00B6660F" w:rsidRPr="00066704" w:rsidRDefault="00B6660F" w:rsidP="00A82819">
            <w:pPr>
              <w:pStyle w:val="Sraopastraipa"/>
              <w:widowControl/>
              <w:numPr>
                <w:ilvl w:val="0"/>
                <w:numId w:val="17"/>
              </w:numPr>
              <w:ind w:left="0"/>
              <w:jc w:val="both"/>
              <w:rPr>
                <w:rFonts w:ascii="Times New Roman" w:eastAsia="Calibri" w:hAnsi="Times New Roman" w:cs="Times New Roman"/>
                <w:sz w:val="24"/>
                <w:szCs w:val="24"/>
              </w:rPr>
            </w:pPr>
            <w:r w:rsidRPr="00066704">
              <w:rPr>
                <w:rFonts w:ascii="Times New Roman" w:hAnsi="Times New Roman" w:cs="Times New Roman"/>
                <w:sz w:val="24"/>
                <w:szCs w:val="24"/>
              </w:rPr>
              <w:t xml:space="preserve">Suteikėme </w:t>
            </w:r>
            <w:r w:rsidRPr="00066704">
              <w:rPr>
                <w:rFonts w:ascii="Times New Roman" w:hAnsi="Times New Roman" w:cs="Times New Roman"/>
                <w:bCs/>
                <w:sz w:val="24"/>
                <w:szCs w:val="24"/>
              </w:rPr>
              <w:t xml:space="preserve">pagalbą Jaunųjų lyderių klubui „Apvalus stalas“ </w:t>
            </w:r>
            <w:r w:rsidRPr="00066704">
              <w:rPr>
                <w:rFonts w:ascii="Times New Roman" w:hAnsi="Times New Roman" w:cs="Times New Roman"/>
                <w:sz w:val="24"/>
                <w:szCs w:val="24"/>
              </w:rPr>
              <w:t>– inicijavome jaunimo laisvalaikio erdvės idėjos teikimą Maxima Lt projekte „Mes bendruomenė“:</w:t>
            </w:r>
            <w:r w:rsidRPr="00066704">
              <w:rPr>
                <w:rFonts w:ascii="Times New Roman" w:hAnsi="Times New Roman" w:cs="Times New Roman"/>
                <w:color w:val="7030A0"/>
                <w:sz w:val="24"/>
                <w:szCs w:val="24"/>
              </w:rPr>
              <w:t xml:space="preserve"> </w:t>
            </w:r>
            <w:r w:rsidRPr="00066704">
              <w:rPr>
                <w:rFonts w:ascii="Times New Roman" w:hAnsi="Times New Roman" w:cs="Times New Roman"/>
                <w:sz w:val="24"/>
                <w:szCs w:val="24"/>
              </w:rPr>
              <w:t>vyko susitikimai, diskusijos su sąjungos nariais, Rokiškio raj. savivaldybės atstovais, Šeimos tarybos nariai padėjo rašant projektą, ieškant tiekėjų jaunimo planuojamiems įrenginiams. Projektas: Jaunimo erdvės įkūrimas Rokiškyje“ pateko tarp 6 laimingųjų, gavusių Maxima paramą (iš pateiktų 40 projektų). 2018 m. sausio 18 d. L.</w:t>
            </w:r>
            <w:r w:rsidR="00121AA9" w:rsidRPr="00066704">
              <w:rPr>
                <w:rFonts w:ascii="Times New Roman" w:hAnsi="Times New Roman" w:cs="Times New Roman"/>
                <w:sz w:val="24"/>
                <w:szCs w:val="24"/>
              </w:rPr>
              <w:t xml:space="preserve"> </w:t>
            </w:r>
            <w:proofErr w:type="spellStart"/>
            <w:r w:rsidRPr="00066704">
              <w:rPr>
                <w:rFonts w:ascii="Times New Roman" w:hAnsi="Times New Roman" w:cs="Times New Roman"/>
                <w:sz w:val="24"/>
                <w:szCs w:val="24"/>
              </w:rPr>
              <w:t>Šepkos</w:t>
            </w:r>
            <w:proofErr w:type="spellEnd"/>
            <w:r w:rsidRPr="00066704">
              <w:rPr>
                <w:rFonts w:ascii="Times New Roman" w:hAnsi="Times New Roman" w:cs="Times New Roman"/>
                <w:sz w:val="24"/>
                <w:szCs w:val="24"/>
              </w:rPr>
              <w:t xml:space="preserve"> parke įvyko  jaunimo erdvės atidarymas.</w:t>
            </w:r>
            <w:r w:rsidRPr="00066704">
              <w:rPr>
                <w:rFonts w:ascii="Times New Roman" w:hAnsi="Times New Roman" w:cs="Times New Roman"/>
                <w:vanish/>
                <w:sz w:val="24"/>
                <w:szCs w:val="24"/>
              </w:rPr>
              <w:t xml:space="preserve"> įrengtos tinklinės laipiojimo sistemos „Voras“, futbolo stalai ir betoninis šachmatų stalas, taip pat sutvarkytas apšvietimas. Tikimasi, jog ateityje jaunimo erdvė plėsis, bus įkurta dar daugiau aktyviai leisti laisvalaikį padedančių įrenginių.</w:t>
            </w:r>
          </w:p>
          <w:p w14:paraId="22120810" w14:textId="77777777" w:rsidR="00B6660F" w:rsidRPr="00066704" w:rsidRDefault="00B6660F" w:rsidP="00A82819">
            <w:pPr>
              <w:pStyle w:val="Sraopastraipa"/>
              <w:widowControl/>
              <w:numPr>
                <w:ilvl w:val="0"/>
                <w:numId w:val="17"/>
              </w:numPr>
              <w:ind w:left="0"/>
              <w:jc w:val="both"/>
              <w:rPr>
                <w:rFonts w:ascii="Times New Roman" w:eastAsia="Calibri" w:hAnsi="Times New Roman" w:cs="Times New Roman"/>
                <w:sz w:val="24"/>
                <w:szCs w:val="24"/>
              </w:rPr>
            </w:pPr>
            <w:r w:rsidRPr="00066704">
              <w:rPr>
                <w:rFonts w:ascii="Times New Roman" w:hAnsi="Times New Roman" w:cs="Times New Roman"/>
                <w:sz w:val="24"/>
                <w:szCs w:val="24"/>
              </w:rPr>
              <w:t>2017 m</w:t>
            </w:r>
            <w:r w:rsidRPr="00066704">
              <w:rPr>
                <w:rFonts w:ascii="Times New Roman" w:eastAsia="Calibri" w:hAnsi="Times New Roman" w:cs="Times New Roman"/>
                <w:sz w:val="24"/>
                <w:szCs w:val="24"/>
              </w:rPr>
              <w:t>. gruodžio 15 d. aplankėme Rokiškio rajono ligoninės Vaikų skyriuje besigydančius ligoniukus, linkėdamos čia neužtrukti ir kuo greičiau grįžti namo dovanodami dėlionių, žaisliukų, knygų ir miškų urėdijos eglutę, puošėme kartu su vaikais saldainiais</w:t>
            </w:r>
          </w:p>
          <w:p w14:paraId="28CC0FFA" w14:textId="4371465D" w:rsidR="00B6660F" w:rsidRPr="00066704" w:rsidRDefault="00B6660F" w:rsidP="00A82819">
            <w:pPr>
              <w:pStyle w:val="Sraopastraipa"/>
              <w:widowControl/>
              <w:numPr>
                <w:ilvl w:val="0"/>
                <w:numId w:val="17"/>
              </w:numPr>
              <w:ind w:left="0"/>
              <w:jc w:val="both"/>
              <w:rPr>
                <w:rFonts w:ascii="Times New Roman" w:eastAsia="Calibri" w:hAnsi="Times New Roman" w:cs="Times New Roman"/>
                <w:sz w:val="24"/>
                <w:szCs w:val="24"/>
              </w:rPr>
            </w:pPr>
            <w:r w:rsidRPr="00066704">
              <w:rPr>
                <w:rFonts w:ascii="Times New Roman" w:hAnsi="Times New Roman" w:cs="Times New Roman"/>
                <w:sz w:val="24"/>
                <w:szCs w:val="24"/>
              </w:rPr>
              <w:t xml:space="preserve">2017 m. gruodžio 18 d. įvykus gaisrui </w:t>
            </w:r>
            <w:proofErr w:type="spellStart"/>
            <w:r w:rsidRPr="00066704">
              <w:rPr>
                <w:rFonts w:ascii="Times New Roman" w:hAnsi="Times New Roman" w:cs="Times New Roman"/>
                <w:sz w:val="24"/>
                <w:szCs w:val="24"/>
              </w:rPr>
              <w:t>Katalėjos</w:t>
            </w:r>
            <w:proofErr w:type="spellEnd"/>
            <w:r w:rsidRPr="00066704">
              <w:rPr>
                <w:rFonts w:ascii="Times New Roman" w:hAnsi="Times New Roman" w:cs="Times New Roman"/>
                <w:sz w:val="24"/>
                <w:szCs w:val="24"/>
              </w:rPr>
              <w:t xml:space="preserve"> šeimynos namuose, kreipėmės į UAB </w:t>
            </w:r>
            <w:r w:rsidR="00121AA9" w:rsidRPr="00066704">
              <w:rPr>
                <w:rFonts w:ascii="Times New Roman" w:hAnsi="Times New Roman" w:cs="Times New Roman"/>
                <w:sz w:val="24"/>
                <w:szCs w:val="24"/>
              </w:rPr>
              <w:t>,,</w:t>
            </w:r>
            <w:proofErr w:type="spellStart"/>
            <w:r w:rsidRPr="00066704">
              <w:rPr>
                <w:rFonts w:ascii="Times New Roman" w:hAnsi="Times New Roman" w:cs="Times New Roman"/>
                <w:sz w:val="24"/>
                <w:szCs w:val="24"/>
              </w:rPr>
              <w:t>Mimeta</w:t>
            </w:r>
            <w:proofErr w:type="spellEnd"/>
            <w:r w:rsidR="00121AA9" w:rsidRPr="00066704">
              <w:rPr>
                <w:rFonts w:ascii="Times New Roman" w:hAnsi="Times New Roman" w:cs="Times New Roman"/>
                <w:sz w:val="24"/>
                <w:szCs w:val="24"/>
              </w:rPr>
              <w:t>“</w:t>
            </w:r>
            <w:r w:rsidRPr="00066704">
              <w:rPr>
                <w:rFonts w:ascii="Times New Roman" w:hAnsi="Times New Roman" w:cs="Times New Roman"/>
                <w:sz w:val="24"/>
                <w:szCs w:val="24"/>
              </w:rPr>
              <w:t xml:space="preserve"> su prašymu padėti šeimynai. Įmonės vadovė Milda </w:t>
            </w:r>
            <w:proofErr w:type="spellStart"/>
            <w:r w:rsidRPr="00066704">
              <w:rPr>
                <w:rFonts w:ascii="Times New Roman" w:hAnsi="Times New Roman" w:cs="Times New Roman"/>
                <w:sz w:val="24"/>
                <w:szCs w:val="24"/>
              </w:rPr>
              <w:t>Daučiūnienė</w:t>
            </w:r>
            <w:proofErr w:type="spellEnd"/>
            <w:r w:rsidRPr="00066704">
              <w:rPr>
                <w:rFonts w:ascii="Times New Roman" w:hAnsi="Times New Roman" w:cs="Times New Roman"/>
                <w:sz w:val="24"/>
                <w:szCs w:val="24"/>
              </w:rPr>
              <w:t xml:space="preserve"> atsiliepė į mūsų prašymą  ir paauk</w:t>
            </w:r>
            <w:r w:rsidR="00EE248A">
              <w:rPr>
                <w:rFonts w:ascii="Times New Roman" w:hAnsi="Times New Roman" w:cs="Times New Roman"/>
                <w:sz w:val="24"/>
                <w:szCs w:val="24"/>
              </w:rPr>
              <w:t xml:space="preserve">ojo </w:t>
            </w:r>
            <w:proofErr w:type="spellStart"/>
            <w:r w:rsidR="00EE248A">
              <w:rPr>
                <w:rFonts w:ascii="Times New Roman" w:hAnsi="Times New Roman" w:cs="Times New Roman"/>
                <w:sz w:val="24"/>
                <w:szCs w:val="24"/>
              </w:rPr>
              <w:t>Katalėjos</w:t>
            </w:r>
            <w:proofErr w:type="spellEnd"/>
            <w:r w:rsidR="00EE248A">
              <w:rPr>
                <w:rFonts w:ascii="Times New Roman" w:hAnsi="Times New Roman" w:cs="Times New Roman"/>
                <w:sz w:val="24"/>
                <w:szCs w:val="24"/>
              </w:rPr>
              <w:t xml:space="preserve"> šeimynai piniginę sumą</w:t>
            </w:r>
            <w:r w:rsidRPr="00066704">
              <w:rPr>
                <w:rFonts w:ascii="Times New Roman" w:hAnsi="Times New Roman" w:cs="Times New Roman"/>
                <w:sz w:val="24"/>
                <w:szCs w:val="24"/>
              </w:rPr>
              <w:t>, pervesdama juos į šeimynos sąskaitą.</w:t>
            </w:r>
          </w:p>
          <w:p w14:paraId="378DAC35" w14:textId="77777777" w:rsidR="00B6660F" w:rsidRPr="00066704" w:rsidRDefault="00B6660F" w:rsidP="00A82819">
            <w:pPr>
              <w:jc w:val="both"/>
              <w:rPr>
                <w:rFonts w:ascii="Times New Roman" w:hAnsi="Times New Roman" w:cs="Times New Roman"/>
                <w:sz w:val="24"/>
                <w:szCs w:val="24"/>
              </w:rPr>
            </w:pPr>
          </w:p>
        </w:tc>
      </w:tr>
    </w:tbl>
    <w:p w14:paraId="119679CA" w14:textId="77777777" w:rsidR="00B6660F" w:rsidRPr="00066704" w:rsidRDefault="00B6660F" w:rsidP="00A82819">
      <w:pPr>
        <w:shd w:val="clear" w:color="auto" w:fill="FFFFFF"/>
        <w:ind w:firstLine="720"/>
        <w:jc w:val="both"/>
        <w:rPr>
          <w:rFonts w:ascii="Times New Roman" w:hAnsi="Times New Roman" w:cs="Times New Roman"/>
          <w:sz w:val="24"/>
          <w:lang w:val="lt-LT"/>
        </w:rPr>
      </w:pPr>
    </w:p>
    <w:p w14:paraId="6EC98A44" w14:textId="4C652AF0" w:rsidR="00816478" w:rsidRPr="00066704" w:rsidRDefault="00816478" w:rsidP="00A82819">
      <w:pPr>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____________________________</w:t>
      </w:r>
    </w:p>
    <w:p w14:paraId="44CA5873" w14:textId="77777777" w:rsidR="00816478" w:rsidRPr="00066704" w:rsidRDefault="00816478" w:rsidP="00A82819">
      <w:pPr>
        <w:rPr>
          <w:rFonts w:ascii="Times New Roman" w:eastAsia="Times New Roman" w:hAnsi="Times New Roman" w:cs="Times New Roman"/>
          <w:b/>
          <w:color w:val="auto"/>
          <w:sz w:val="24"/>
          <w:lang w:val="lt-LT"/>
        </w:rPr>
      </w:pPr>
    </w:p>
    <w:p w14:paraId="21B01676" w14:textId="77777777" w:rsidR="00816478" w:rsidRDefault="00816478" w:rsidP="00A82819">
      <w:pPr>
        <w:rPr>
          <w:rFonts w:ascii="Times New Roman" w:eastAsia="Times New Roman" w:hAnsi="Times New Roman" w:cs="Times New Roman"/>
          <w:b/>
          <w:color w:val="auto"/>
          <w:sz w:val="24"/>
          <w:lang w:val="lt-LT"/>
        </w:rPr>
      </w:pPr>
    </w:p>
    <w:p w14:paraId="6F45A38D" w14:textId="77777777" w:rsidR="0020762C" w:rsidRDefault="0020762C" w:rsidP="00A82819">
      <w:pPr>
        <w:rPr>
          <w:rFonts w:ascii="Times New Roman" w:eastAsia="Times New Roman" w:hAnsi="Times New Roman" w:cs="Times New Roman"/>
          <w:b/>
          <w:color w:val="auto"/>
          <w:sz w:val="24"/>
          <w:lang w:val="lt-LT"/>
        </w:rPr>
      </w:pPr>
    </w:p>
    <w:p w14:paraId="5DA03CC6" w14:textId="77777777" w:rsidR="0020762C" w:rsidRDefault="0020762C" w:rsidP="00A82819">
      <w:pPr>
        <w:rPr>
          <w:rFonts w:ascii="Times New Roman" w:eastAsia="Times New Roman" w:hAnsi="Times New Roman" w:cs="Times New Roman"/>
          <w:b/>
          <w:color w:val="auto"/>
          <w:sz w:val="24"/>
          <w:lang w:val="lt-LT"/>
        </w:rPr>
      </w:pPr>
    </w:p>
    <w:p w14:paraId="67486F23" w14:textId="77777777" w:rsidR="0020762C" w:rsidRDefault="0020762C" w:rsidP="00A82819">
      <w:pPr>
        <w:rPr>
          <w:rFonts w:ascii="Times New Roman" w:eastAsia="Times New Roman" w:hAnsi="Times New Roman" w:cs="Times New Roman"/>
          <w:b/>
          <w:color w:val="auto"/>
          <w:sz w:val="24"/>
          <w:lang w:val="lt-LT"/>
        </w:rPr>
      </w:pPr>
    </w:p>
    <w:p w14:paraId="60DC918A" w14:textId="77777777" w:rsidR="0020762C" w:rsidRDefault="0020762C" w:rsidP="00A82819">
      <w:pPr>
        <w:rPr>
          <w:rFonts w:ascii="Times New Roman" w:eastAsia="Times New Roman" w:hAnsi="Times New Roman" w:cs="Times New Roman"/>
          <w:b/>
          <w:color w:val="auto"/>
          <w:sz w:val="24"/>
          <w:lang w:val="lt-LT"/>
        </w:rPr>
      </w:pPr>
    </w:p>
    <w:p w14:paraId="08C856B1" w14:textId="77777777" w:rsidR="0020762C" w:rsidRDefault="0020762C" w:rsidP="00A82819">
      <w:pPr>
        <w:rPr>
          <w:rFonts w:ascii="Times New Roman" w:eastAsia="Times New Roman" w:hAnsi="Times New Roman" w:cs="Times New Roman"/>
          <w:b/>
          <w:color w:val="auto"/>
          <w:sz w:val="24"/>
          <w:lang w:val="lt-LT"/>
        </w:rPr>
      </w:pPr>
    </w:p>
    <w:p w14:paraId="08B28BF0" w14:textId="77777777" w:rsidR="0020762C" w:rsidRDefault="0020762C" w:rsidP="00A82819">
      <w:pPr>
        <w:rPr>
          <w:rFonts w:ascii="Times New Roman" w:eastAsia="Times New Roman" w:hAnsi="Times New Roman" w:cs="Times New Roman"/>
          <w:b/>
          <w:color w:val="auto"/>
          <w:sz w:val="24"/>
          <w:lang w:val="lt-LT"/>
        </w:rPr>
      </w:pPr>
    </w:p>
    <w:p w14:paraId="44AF1C2D" w14:textId="77777777" w:rsidR="0020762C" w:rsidRDefault="0020762C" w:rsidP="00A82819">
      <w:pPr>
        <w:rPr>
          <w:rFonts w:ascii="Times New Roman" w:eastAsia="Times New Roman" w:hAnsi="Times New Roman" w:cs="Times New Roman"/>
          <w:b/>
          <w:color w:val="auto"/>
          <w:sz w:val="24"/>
          <w:lang w:val="lt-LT"/>
        </w:rPr>
      </w:pPr>
    </w:p>
    <w:p w14:paraId="0CD8C7B6" w14:textId="77777777" w:rsidR="0020762C" w:rsidRDefault="0020762C" w:rsidP="00A82819">
      <w:pPr>
        <w:rPr>
          <w:rFonts w:ascii="Times New Roman" w:eastAsia="Times New Roman" w:hAnsi="Times New Roman" w:cs="Times New Roman"/>
          <w:b/>
          <w:color w:val="auto"/>
          <w:sz w:val="24"/>
          <w:lang w:val="lt-LT"/>
        </w:rPr>
      </w:pPr>
    </w:p>
    <w:p w14:paraId="73725107" w14:textId="77777777" w:rsidR="0020762C" w:rsidRDefault="0020762C" w:rsidP="00A82819">
      <w:pPr>
        <w:rPr>
          <w:rFonts w:ascii="Times New Roman" w:eastAsia="Times New Roman" w:hAnsi="Times New Roman" w:cs="Times New Roman"/>
          <w:b/>
          <w:color w:val="auto"/>
          <w:sz w:val="24"/>
          <w:lang w:val="lt-LT"/>
        </w:rPr>
      </w:pPr>
    </w:p>
    <w:p w14:paraId="039B776D" w14:textId="77777777" w:rsidR="0020762C" w:rsidRDefault="0020762C" w:rsidP="00A82819">
      <w:pPr>
        <w:rPr>
          <w:rFonts w:ascii="Times New Roman" w:eastAsia="Times New Roman" w:hAnsi="Times New Roman" w:cs="Times New Roman"/>
          <w:b/>
          <w:color w:val="auto"/>
          <w:sz w:val="24"/>
          <w:lang w:val="lt-LT"/>
        </w:rPr>
      </w:pPr>
    </w:p>
    <w:p w14:paraId="7E414A10" w14:textId="77777777" w:rsidR="0020762C" w:rsidRDefault="0020762C" w:rsidP="00A82819">
      <w:pPr>
        <w:rPr>
          <w:rFonts w:ascii="Times New Roman" w:eastAsia="Times New Roman" w:hAnsi="Times New Roman" w:cs="Times New Roman"/>
          <w:b/>
          <w:color w:val="auto"/>
          <w:sz w:val="24"/>
          <w:lang w:val="lt-LT"/>
        </w:rPr>
      </w:pPr>
    </w:p>
    <w:p w14:paraId="29C3543B" w14:textId="77777777" w:rsidR="0020762C" w:rsidRDefault="0020762C" w:rsidP="00A82819">
      <w:pPr>
        <w:rPr>
          <w:rFonts w:ascii="Times New Roman" w:eastAsia="Times New Roman" w:hAnsi="Times New Roman" w:cs="Times New Roman"/>
          <w:b/>
          <w:color w:val="auto"/>
          <w:sz w:val="24"/>
          <w:lang w:val="lt-LT"/>
        </w:rPr>
      </w:pPr>
    </w:p>
    <w:p w14:paraId="45831E32" w14:textId="77777777" w:rsidR="0020762C" w:rsidRDefault="0020762C" w:rsidP="00A82819">
      <w:pPr>
        <w:rPr>
          <w:rFonts w:ascii="Times New Roman" w:eastAsia="Times New Roman" w:hAnsi="Times New Roman" w:cs="Times New Roman"/>
          <w:b/>
          <w:color w:val="auto"/>
          <w:sz w:val="24"/>
          <w:lang w:val="lt-LT"/>
        </w:rPr>
      </w:pPr>
    </w:p>
    <w:p w14:paraId="522A37EF" w14:textId="77777777" w:rsidR="0020762C" w:rsidRDefault="0020762C" w:rsidP="00A82819">
      <w:pPr>
        <w:rPr>
          <w:rFonts w:ascii="Times New Roman" w:eastAsia="Times New Roman" w:hAnsi="Times New Roman" w:cs="Times New Roman"/>
          <w:b/>
          <w:color w:val="auto"/>
          <w:sz w:val="24"/>
          <w:lang w:val="lt-LT"/>
        </w:rPr>
      </w:pPr>
    </w:p>
    <w:p w14:paraId="38B0A883" w14:textId="77777777" w:rsidR="0020762C" w:rsidRDefault="0020762C" w:rsidP="00A82819">
      <w:pPr>
        <w:rPr>
          <w:rFonts w:ascii="Times New Roman" w:eastAsia="Times New Roman" w:hAnsi="Times New Roman" w:cs="Times New Roman"/>
          <w:b/>
          <w:color w:val="auto"/>
          <w:sz w:val="24"/>
          <w:lang w:val="lt-LT"/>
        </w:rPr>
      </w:pPr>
    </w:p>
    <w:p w14:paraId="6C3D7783" w14:textId="77777777" w:rsidR="0020762C" w:rsidRDefault="0020762C" w:rsidP="00A82819">
      <w:pPr>
        <w:rPr>
          <w:rFonts w:ascii="Times New Roman" w:eastAsia="Times New Roman" w:hAnsi="Times New Roman" w:cs="Times New Roman"/>
          <w:b/>
          <w:color w:val="auto"/>
          <w:sz w:val="24"/>
          <w:lang w:val="lt-LT"/>
        </w:rPr>
      </w:pPr>
    </w:p>
    <w:p w14:paraId="0D1ED933" w14:textId="77777777" w:rsidR="0020762C" w:rsidRDefault="0020762C" w:rsidP="00A82819">
      <w:pPr>
        <w:rPr>
          <w:rFonts w:ascii="Times New Roman" w:eastAsia="Times New Roman" w:hAnsi="Times New Roman" w:cs="Times New Roman"/>
          <w:b/>
          <w:color w:val="auto"/>
          <w:sz w:val="24"/>
          <w:lang w:val="lt-LT"/>
        </w:rPr>
      </w:pPr>
    </w:p>
    <w:p w14:paraId="737F2FB3" w14:textId="77777777" w:rsidR="0020762C" w:rsidRDefault="0020762C" w:rsidP="00A82819">
      <w:pPr>
        <w:rPr>
          <w:rFonts w:ascii="Times New Roman" w:eastAsia="Times New Roman" w:hAnsi="Times New Roman" w:cs="Times New Roman"/>
          <w:b/>
          <w:color w:val="auto"/>
          <w:sz w:val="24"/>
          <w:lang w:val="lt-LT"/>
        </w:rPr>
      </w:pPr>
    </w:p>
    <w:p w14:paraId="7155CC60" w14:textId="77777777" w:rsidR="0020762C" w:rsidRDefault="0020762C" w:rsidP="00A82819">
      <w:pPr>
        <w:rPr>
          <w:rFonts w:ascii="Times New Roman" w:eastAsia="Times New Roman" w:hAnsi="Times New Roman" w:cs="Times New Roman"/>
          <w:b/>
          <w:color w:val="auto"/>
          <w:sz w:val="24"/>
          <w:lang w:val="lt-LT"/>
        </w:rPr>
      </w:pPr>
    </w:p>
    <w:p w14:paraId="038E83E0" w14:textId="77777777" w:rsidR="0020762C" w:rsidRDefault="0020762C" w:rsidP="00A82819">
      <w:pPr>
        <w:rPr>
          <w:rFonts w:ascii="Times New Roman" w:eastAsia="Times New Roman" w:hAnsi="Times New Roman" w:cs="Times New Roman"/>
          <w:b/>
          <w:color w:val="auto"/>
          <w:sz w:val="24"/>
          <w:lang w:val="lt-LT"/>
        </w:rPr>
      </w:pPr>
    </w:p>
    <w:p w14:paraId="0D65EBBD" w14:textId="77777777" w:rsidR="0020762C" w:rsidRDefault="0020762C" w:rsidP="00A82819">
      <w:pPr>
        <w:rPr>
          <w:rFonts w:ascii="Times New Roman" w:eastAsia="Times New Roman" w:hAnsi="Times New Roman" w:cs="Times New Roman"/>
          <w:b/>
          <w:color w:val="auto"/>
          <w:sz w:val="24"/>
          <w:lang w:val="lt-LT"/>
        </w:rPr>
      </w:pPr>
    </w:p>
    <w:p w14:paraId="1A117074" w14:textId="77777777" w:rsidR="0020762C" w:rsidRDefault="0020762C" w:rsidP="00A82819">
      <w:pPr>
        <w:rPr>
          <w:rFonts w:ascii="Times New Roman" w:eastAsia="Times New Roman" w:hAnsi="Times New Roman" w:cs="Times New Roman"/>
          <w:b/>
          <w:color w:val="auto"/>
          <w:sz w:val="24"/>
          <w:lang w:val="lt-LT"/>
        </w:rPr>
      </w:pPr>
    </w:p>
    <w:p w14:paraId="2A13CDDC" w14:textId="77777777" w:rsidR="0020762C" w:rsidRDefault="0020762C" w:rsidP="00A82819">
      <w:pPr>
        <w:rPr>
          <w:rFonts w:ascii="Times New Roman" w:eastAsia="Times New Roman" w:hAnsi="Times New Roman" w:cs="Times New Roman"/>
          <w:b/>
          <w:color w:val="auto"/>
          <w:sz w:val="24"/>
          <w:lang w:val="lt-LT"/>
        </w:rPr>
      </w:pPr>
    </w:p>
    <w:p w14:paraId="54CD41D8" w14:textId="77777777" w:rsidR="0020762C" w:rsidRDefault="0020762C" w:rsidP="00A82819">
      <w:pPr>
        <w:rPr>
          <w:rFonts w:ascii="Times New Roman" w:eastAsia="Times New Roman" w:hAnsi="Times New Roman" w:cs="Times New Roman"/>
          <w:b/>
          <w:color w:val="auto"/>
          <w:sz w:val="24"/>
          <w:lang w:val="lt-LT"/>
        </w:rPr>
      </w:pPr>
    </w:p>
    <w:p w14:paraId="6163DBE6" w14:textId="77777777" w:rsidR="0020762C" w:rsidRDefault="0020762C" w:rsidP="00A82819">
      <w:pPr>
        <w:rPr>
          <w:rFonts w:ascii="Times New Roman" w:eastAsia="Times New Roman" w:hAnsi="Times New Roman" w:cs="Times New Roman"/>
          <w:b/>
          <w:color w:val="auto"/>
          <w:sz w:val="24"/>
          <w:lang w:val="lt-LT"/>
        </w:rPr>
      </w:pPr>
    </w:p>
    <w:p w14:paraId="4EF7FDFD" w14:textId="77777777" w:rsidR="0020762C" w:rsidRDefault="0020762C" w:rsidP="00A82819">
      <w:pPr>
        <w:rPr>
          <w:rFonts w:ascii="Times New Roman" w:eastAsia="Times New Roman" w:hAnsi="Times New Roman" w:cs="Times New Roman"/>
          <w:b/>
          <w:color w:val="auto"/>
          <w:sz w:val="24"/>
          <w:lang w:val="lt-LT"/>
        </w:rPr>
      </w:pPr>
    </w:p>
    <w:p w14:paraId="1AD7C148" w14:textId="77777777" w:rsidR="0020762C" w:rsidRPr="00066704" w:rsidRDefault="0020762C" w:rsidP="00A82819">
      <w:pPr>
        <w:rPr>
          <w:rFonts w:ascii="Times New Roman" w:eastAsia="Times New Roman" w:hAnsi="Times New Roman" w:cs="Times New Roman"/>
          <w:b/>
          <w:color w:val="auto"/>
          <w:sz w:val="24"/>
          <w:lang w:val="lt-LT"/>
        </w:rPr>
      </w:pPr>
    </w:p>
    <w:p w14:paraId="3892EDFB" w14:textId="77777777" w:rsidR="00115F5B" w:rsidRPr="00066704" w:rsidRDefault="003A0A04" w:rsidP="00115F5B">
      <w:pPr>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lastRenderedPageBreak/>
        <w:t xml:space="preserve">AIŠKINAMASIS RAŠTAS PRIE ROKIŠKIO RAJONO SAVIVALDYBĖS TARYBOS SPRENDIMO </w:t>
      </w:r>
      <w:r w:rsidR="00A25AF3" w:rsidRPr="00066704">
        <w:rPr>
          <w:rFonts w:ascii="Times New Roman" w:eastAsia="Times New Roman" w:hAnsi="Times New Roman" w:cs="Times New Roman"/>
          <w:b/>
          <w:color w:val="auto"/>
          <w:sz w:val="24"/>
          <w:lang w:val="lt-LT"/>
        </w:rPr>
        <w:t xml:space="preserve">PROJEKTO </w:t>
      </w:r>
      <w:r w:rsidRPr="00066704">
        <w:rPr>
          <w:rFonts w:ascii="Times New Roman" w:eastAsia="Times New Roman" w:hAnsi="Times New Roman" w:cs="Times New Roman"/>
          <w:b/>
          <w:color w:val="auto"/>
          <w:sz w:val="24"/>
          <w:lang w:val="lt-LT"/>
        </w:rPr>
        <w:t>„</w:t>
      </w:r>
      <w:r w:rsidR="00115F5B" w:rsidRPr="00066704">
        <w:rPr>
          <w:rFonts w:ascii="Times New Roman" w:eastAsia="Times New Roman" w:hAnsi="Times New Roman" w:cs="Times New Roman"/>
          <w:b/>
          <w:color w:val="auto"/>
          <w:sz w:val="24"/>
          <w:lang w:val="lt-LT"/>
        </w:rPr>
        <w:t xml:space="preserve">DĖL PRITARIMO </w:t>
      </w:r>
      <w:r w:rsidR="00115F5B" w:rsidRPr="00066704">
        <w:rPr>
          <w:rFonts w:ascii="Times New Roman" w:hAnsi="Times New Roman" w:cs="Times New Roman"/>
          <w:b/>
          <w:sz w:val="24"/>
          <w:lang w:val="lt-LT"/>
        </w:rPr>
        <w:t xml:space="preserve">ROKIŠKIO RAJONO SAVIVALDYBĖS TARYBOS </w:t>
      </w:r>
      <w:r w:rsidR="00115F5B" w:rsidRPr="00066704">
        <w:rPr>
          <w:rFonts w:ascii="Times New Roman" w:eastAsia="Times New Roman" w:hAnsi="Times New Roman" w:cs="Times New Roman"/>
          <w:b/>
          <w:color w:val="auto"/>
          <w:sz w:val="24"/>
          <w:lang w:val="lt-LT"/>
        </w:rPr>
        <w:t xml:space="preserve">ŠEIMOS TARYBOS 2017 METŲ VEIKLOS ATASKAITAI </w:t>
      </w:r>
    </w:p>
    <w:p w14:paraId="259560D7" w14:textId="5ECEA4BE" w:rsidR="00CD4C25" w:rsidRPr="00066704" w:rsidRDefault="003A0A04" w:rsidP="00A82819">
      <w:pPr>
        <w:jc w:val="center"/>
        <w:rPr>
          <w:rFonts w:ascii="Times New Roman" w:eastAsia="Times New Roman" w:hAnsi="Times New Roman" w:cs="Times New Roman"/>
          <w:b/>
          <w:color w:val="auto"/>
          <w:sz w:val="24"/>
          <w:lang w:val="lt-LT"/>
        </w:rPr>
      </w:pPr>
      <w:bookmarkStart w:id="0" w:name="_GoBack"/>
      <w:bookmarkEnd w:id="0"/>
      <w:r w:rsidRPr="00066704">
        <w:rPr>
          <w:rFonts w:ascii="Times New Roman" w:eastAsia="Times New Roman" w:hAnsi="Times New Roman" w:cs="Times New Roman"/>
          <w:b/>
          <w:color w:val="auto"/>
          <w:sz w:val="24"/>
          <w:lang w:val="lt-LT"/>
        </w:rPr>
        <w:t>“</w:t>
      </w:r>
    </w:p>
    <w:p w14:paraId="259560D8" w14:textId="77777777" w:rsidR="00CD4C25" w:rsidRPr="00066704" w:rsidRDefault="00CD4C25" w:rsidP="00A82819">
      <w:pPr>
        <w:jc w:val="center"/>
        <w:rPr>
          <w:rFonts w:ascii="Times New Roman" w:eastAsia="Times New Roman" w:hAnsi="Times New Roman" w:cs="Times New Roman"/>
          <w:color w:val="auto"/>
          <w:sz w:val="24"/>
          <w:lang w:val="lt-LT"/>
        </w:rPr>
      </w:pPr>
    </w:p>
    <w:p w14:paraId="259560D9" w14:textId="27EE5410" w:rsidR="00CD4C25" w:rsidRPr="00066704" w:rsidRDefault="00EB6391" w:rsidP="00A82819">
      <w:pPr>
        <w:jc w:val="center"/>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2018-04-27</w:t>
      </w:r>
    </w:p>
    <w:p w14:paraId="259560DA" w14:textId="77777777" w:rsidR="00CD4C25" w:rsidRPr="00066704" w:rsidRDefault="003A0A04" w:rsidP="00A82819">
      <w:pPr>
        <w:jc w:val="center"/>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Rokiškis</w:t>
      </w:r>
    </w:p>
    <w:p w14:paraId="0D7C90AF" w14:textId="77777777" w:rsidR="00EB6391" w:rsidRPr="00066704" w:rsidRDefault="00EB6391" w:rsidP="00A82819">
      <w:pPr>
        <w:widowControl/>
        <w:jc w:val="both"/>
        <w:rPr>
          <w:rFonts w:ascii="Times New Roman" w:eastAsia="Times New Roman" w:hAnsi="Times New Roman" w:cs="Times New Roman"/>
          <w:b/>
          <w:color w:val="auto"/>
          <w:sz w:val="24"/>
          <w:lang w:val="lt-LT" w:eastAsia="lt-LT" w:bidi="ar-SA"/>
        </w:rPr>
      </w:pPr>
    </w:p>
    <w:p w14:paraId="7EC73C72" w14:textId="77777777" w:rsidR="00EB6391" w:rsidRPr="00066704" w:rsidRDefault="00EB6391" w:rsidP="00A82819">
      <w:pPr>
        <w:widowControl/>
        <w:ind w:firstLine="851"/>
        <w:jc w:val="both"/>
        <w:rPr>
          <w:rFonts w:ascii="Times New Roman" w:eastAsia="Times New Roman" w:hAnsi="Times New Roman" w:cs="Times New Roman"/>
          <w:b/>
          <w:color w:val="auto"/>
          <w:sz w:val="24"/>
          <w:lang w:val="lt-LT" w:eastAsia="lt-LT" w:bidi="ar-SA"/>
        </w:rPr>
      </w:pPr>
      <w:r w:rsidRPr="00066704">
        <w:rPr>
          <w:rFonts w:ascii="Times New Roman" w:eastAsia="Times New Roman" w:hAnsi="Times New Roman" w:cs="Times New Roman"/>
          <w:b/>
          <w:color w:val="auto"/>
          <w:sz w:val="24"/>
          <w:lang w:val="lt-LT" w:eastAsia="lt-LT" w:bidi="ar-SA"/>
        </w:rPr>
        <w:t>Parengto sprendimo projekto tikslai ir uždaviniai.</w:t>
      </w:r>
    </w:p>
    <w:p w14:paraId="3C66EE6E" w14:textId="37A1E984" w:rsidR="00EB6391" w:rsidRPr="00066704" w:rsidRDefault="00EB6391" w:rsidP="00A82819">
      <w:pPr>
        <w:widowControl/>
        <w:ind w:firstLine="851"/>
        <w:jc w:val="both"/>
        <w:rPr>
          <w:rFonts w:ascii="Times New Roman" w:eastAsia="Times New Roman" w:hAnsi="Times New Roman" w:cs="Times New Roman"/>
          <w:color w:val="auto"/>
          <w:sz w:val="24"/>
          <w:lang w:val="lt-LT" w:eastAsia="lt-LT" w:bidi="ar-SA"/>
        </w:rPr>
      </w:pPr>
      <w:r w:rsidRPr="00066704">
        <w:rPr>
          <w:rFonts w:ascii="Times New Roman" w:eastAsia="Times New Roman" w:hAnsi="Times New Roman" w:cs="Times New Roman"/>
          <w:color w:val="auto"/>
          <w:sz w:val="24"/>
          <w:lang w:val="lt-LT" w:eastAsia="lt-LT" w:bidi="ar-SA"/>
        </w:rPr>
        <w:t>Teikiamo sprendimo projekto tikslas yra pateikti Rokiškio rajono savi</w:t>
      </w:r>
      <w:r w:rsidR="00FD2E33" w:rsidRPr="00066704">
        <w:rPr>
          <w:rFonts w:ascii="Times New Roman" w:eastAsia="Times New Roman" w:hAnsi="Times New Roman" w:cs="Times New Roman"/>
          <w:color w:val="auto"/>
          <w:sz w:val="24"/>
          <w:lang w:val="lt-LT" w:eastAsia="lt-LT" w:bidi="ar-SA"/>
        </w:rPr>
        <w:t xml:space="preserve">valdybės </w:t>
      </w:r>
      <w:r w:rsidR="001419D2" w:rsidRPr="00066704">
        <w:rPr>
          <w:rFonts w:ascii="Times New Roman" w:eastAsia="Times New Roman" w:hAnsi="Times New Roman" w:cs="Times New Roman"/>
          <w:color w:val="auto"/>
          <w:sz w:val="24"/>
          <w:lang w:val="lt-LT" w:eastAsia="lt-LT" w:bidi="ar-SA"/>
        </w:rPr>
        <w:t xml:space="preserve">tarybos Šeimos tarybos </w:t>
      </w:r>
      <w:r w:rsidRPr="00066704">
        <w:rPr>
          <w:rFonts w:ascii="Times New Roman" w:eastAsia="Times New Roman" w:hAnsi="Times New Roman" w:cs="Times New Roman"/>
          <w:color w:val="auto"/>
          <w:sz w:val="24"/>
          <w:lang w:val="lt-LT" w:eastAsia="lt-LT" w:bidi="ar-SA"/>
        </w:rPr>
        <w:t>2017 metų veiklos ataskaitą.</w:t>
      </w:r>
    </w:p>
    <w:p w14:paraId="03234821" w14:textId="77777777" w:rsidR="001419D2" w:rsidRPr="00066704" w:rsidRDefault="00EB6391" w:rsidP="001419D2">
      <w:pPr>
        <w:widowControl/>
        <w:ind w:firstLine="851"/>
        <w:jc w:val="both"/>
        <w:rPr>
          <w:rFonts w:ascii="Times New Roman" w:eastAsia="Times New Roman" w:hAnsi="Times New Roman" w:cs="Times New Roman"/>
          <w:color w:val="auto"/>
          <w:sz w:val="24"/>
          <w:lang w:val="lt-LT" w:eastAsia="lt-LT" w:bidi="ar-SA"/>
        </w:rPr>
      </w:pPr>
      <w:r w:rsidRPr="00066704">
        <w:rPr>
          <w:rFonts w:ascii="Times New Roman" w:eastAsia="Times New Roman" w:hAnsi="Times New Roman" w:cs="Times New Roman"/>
          <w:color w:val="auto"/>
          <w:sz w:val="24"/>
          <w:lang w:val="lt-LT" w:eastAsia="lt-LT" w:bidi="ar-SA"/>
        </w:rPr>
        <w:t xml:space="preserve">Teikiamo sprendimo projekto uždavinys yra gauti savivaldybės tarybos pritarimą teikiamai </w:t>
      </w:r>
      <w:r w:rsidR="001419D2" w:rsidRPr="00066704">
        <w:rPr>
          <w:rFonts w:ascii="Times New Roman" w:eastAsia="Times New Roman" w:hAnsi="Times New Roman" w:cs="Times New Roman"/>
          <w:color w:val="auto"/>
          <w:sz w:val="24"/>
          <w:lang w:val="lt-LT" w:eastAsia="lt-LT" w:bidi="ar-SA"/>
        </w:rPr>
        <w:t xml:space="preserve">Šeimos tarybos </w:t>
      </w:r>
      <w:r w:rsidR="00FD2E33" w:rsidRPr="00066704">
        <w:rPr>
          <w:rFonts w:ascii="Times New Roman" w:eastAsia="Times New Roman" w:hAnsi="Times New Roman" w:cs="Times New Roman"/>
          <w:color w:val="auto"/>
          <w:sz w:val="24"/>
          <w:lang w:val="lt-LT" w:eastAsia="lt-LT" w:bidi="ar-SA"/>
        </w:rPr>
        <w:t>2017</w:t>
      </w:r>
      <w:r w:rsidRPr="00066704">
        <w:rPr>
          <w:rFonts w:ascii="Times New Roman" w:eastAsia="Times New Roman" w:hAnsi="Times New Roman" w:cs="Times New Roman"/>
          <w:color w:val="auto"/>
          <w:sz w:val="24"/>
          <w:lang w:val="lt-LT" w:eastAsia="lt-LT" w:bidi="ar-SA"/>
        </w:rPr>
        <w:t xml:space="preserve"> metų veiklos ataskaitai.</w:t>
      </w:r>
    </w:p>
    <w:p w14:paraId="4B1DD2F9" w14:textId="7B92DE9F" w:rsidR="00EB6391" w:rsidRPr="00066704" w:rsidRDefault="00EB6391" w:rsidP="001419D2">
      <w:pPr>
        <w:widowControl/>
        <w:ind w:firstLine="851"/>
        <w:jc w:val="both"/>
        <w:rPr>
          <w:rFonts w:ascii="Times New Roman" w:eastAsia="Times New Roman" w:hAnsi="Times New Roman" w:cs="Times New Roman"/>
          <w:color w:val="auto"/>
          <w:sz w:val="24"/>
          <w:lang w:val="lt-LT" w:eastAsia="lt-LT" w:bidi="ar-SA"/>
        </w:rPr>
      </w:pPr>
      <w:r w:rsidRPr="00066704">
        <w:rPr>
          <w:rFonts w:ascii="Times New Roman" w:eastAsia="Times New Roman" w:hAnsi="Times New Roman" w:cs="Times New Roman"/>
          <w:b/>
          <w:bCs/>
          <w:color w:val="auto"/>
          <w:sz w:val="24"/>
          <w:lang w:val="lt-LT" w:eastAsia="lt-LT" w:bidi="ar-SA"/>
        </w:rPr>
        <w:t>Šiuo metu esantis teisinis reglamentavimas.</w:t>
      </w:r>
      <w:r w:rsidRPr="00066704">
        <w:rPr>
          <w:rFonts w:ascii="Times New Roman" w:eastAsia="Times New Roman" w:hAnsi="Times New Roman" w:cs="Times New Roman"/>
          <w:color w:val="auto"/>
          <w:sz w:val="24"/>
          <w:lang w:val="lt-LT" w:eastAsia="lt-LT" w:bidi="ar-SA"/>
        </w:rPr>
        <w:t xml:space="preserve"> </w:t>
      </w:r>
    </w:p>
    <w:p w14:paraId="52337A24" w14:textId="248C642C" w:rsidR="00EB6391" w:rsidRPr="00066704" w:rsidRDefault="00EB6391" w:rsidP="00A82819">
      <w:pPr>
        <w:widowControl/>
        <w:ind w:firstLine="851"/>
        <w:jc w:val="both"/>
        <w:rPr>
          <w:rFonts w:ascii="Times New Roman" w:eastAsia="Times New Roman" w:hAnsi="Times New Roman" w:cs="Times New Roman"/>
          <w:color w:val="auto"/>
          <w:sz w:val="24"/>
          <w:lang w:val="lt-LT" w:eastAsia="lt-LT" w:bidi="ar-SA"/>
        </w:rPr>
      </w:pPr>
      <w:r w:rsidRPr="00066704">
        <w:rPr>
          <w:rFonts w:ascii="Times New Roman" w:eastAsia="Times New Roman" w:hAnsi="Times New Roman" w:cs="Times New Roman"/>
          <w:color w:val="auto"/>
          <w:sz w:val="24"/>
          <w:lang w:val="lt-LT" w:eastAsia="lt-LT" w:bidi="ar-SA"/>
        </w:rPr>
        <w:t xml:space="preserve">Lietuvos Respublikos vietos savivaldos įstatymo 16 straipsnio </w:t>
      </w:r>
      <w:r w:rsidR="001059B6">
        <w:rPr>
          <w:rFonts w:ascii="Times New Roman" w:eastAsia="Times New Roman" w:hAnsi="Times New Roman" w:cs="Times New Roman"/>
          <w:color w:val="auto"/>
          <w:sz w:val="24"/>
          <w:lang w:val="lt-LT" w:eastAsia="lt-LT" w:bidi="ar-SA"/>
        </w:rPr>
        <w:t>4</w:t>
      </w:r>
      <w:r w:rsidRPr="00066704">
        <w:rPr>
          <w:rFonts w:ascii="Times New Roman" w:eastAsia="Times New Roman" w:hAnsi="Times New Roman" w:cs="Times New Roman"/>
          <w:color w:val="auto"/>
          <w:sz w:val="24"/>
          <w:lang w:val="lt-LT" w:eastAsia="lt-LT" w:bidi="ar-SA"/>
        </w:rPr>
        <w:t xml:space="preserve"> dali</w:t>
      </w:r>
      <w:r w:rsidR="001419D2" w:rsidRPr="00066704">
        <w:rPr>
          <w:rFonts w:ascii="Times New Roman" w:eastAsia="Times New Roman" w:hAnsi="Times New Roman" w:cs="Times New Roman"/>
          <w:color w:val="auto"/>
          <w:sz w:val="24"/>
          <w:lang w:val="lt-LT" w:eastAsia="lt-LT" w:bidi="ar-SA"/>
        </w:rPr>
        <w:t>s</w:t>
      </w:r>
      <w:r w:rsidR="008B6AE8" w:rsidRPr="00066704">
        <w:rPr>
          <w:rFonts w:ascii="Times New Roman" w:eastAsia="Times New Roman" w:hAnsi="Times New Roman" w:cs="Times New Roman"/>
          <w:color w:val="auto"/>
          <w:sz w:val="24"/>
          <w:lang w:val="lt-LT" w:eastAsia="lt-LT" w:bidi="ar-SA"/>
        </w:rPr>
        <w:t>;</w:t>
      </w:r>
    </w:p>
    <w:p w14:paraId="2805B9FB" w14:textId="71CDB469" w:rsidR="008B6AE8" w:rsidRPr="00066704" w:rsidRDefault="00EB6391" w:rsidP="008B6AE8">
      <w:pPr>
        <w:widowControl/>
        <w:tabs>
          <w:tab w:val="right" w:pos="851"/>
          <w:tab w:val="center" w:pos="4153"/>
          <w:tab w:val="right" w:pos="8306"/>
        </w:tabs>
        <w:jc w:val="both"/>
        <w:rPr>
          <w:rFonts w:ascii="Times New Roman" w:hAnsi="Times New Roman" w:cs="Times New Roman"/>
          <w:lang w:val="lt-LT"/>
        </w:rPr>
      </w:pPr>
      <w:r w:rsidRPr="00066704">
        <w:rPr>
          <w:rFonts w:ascii="Times New Roman" w:eastAsia="Times New Roman" w:hAnsi="Times New Roman" w:cs="Times New Roman"/>
          <w:color w:val="auto"/>
          <w:sz w:val="24"/>
          <w:lang w:val="lt-LT" w:eastAsia="lt-LT" w:bidi="ar-SA"/>
        </w:rPr>
        <w:tab/>
      </w:r>
      <w:r w:rsidR="008B6AE8" w:rsidRPr="00066704">
        <w:rPr>
          <w:rFonts w:ascii="Times New Roman" w:eastAsia="Times New Roman" w:hAnsi="Times New Roman" w:cs="Times New Roman"/>
          <w:color w:val="auto"/>
          <w:sz w:val="24"/>
          <w:lang w:val="lt-LT" w:eastAsia="lt-LT" w:bidi="ar-SA"/>
        </w:rPr>
        <w:tab/>
      </w:r>
      <w:r w:rsidR="008B6AE8" w:rsidRPr="00066704">
        <w:rPr>
          <w:rFonts w:ascii="Times New Roman" w:hAnsi="Times New Roman" w:cs="Times New Roman"/>
          <w:lang w:val="lt-LT"/>
        </w:rPr>
        <w:t>Rokiškio rajono savivaldybės tarybos 2018 m. kovo 5 d. sprendimu Nr. 42 ,,Dėl Rokiškio rajono savivaldybės tarybos Šeimos tarybos sudėties ir nuostatų patvirtinimo“</w:t>
      </w:r>
      <w:r w:rsidR="006F23F0" w:rsidRPr="00066704">
        <w:rPr>
          <w:rFonts w:ascii="Times New Roman" w:hAnsi="Times New Roman" w:cs="Times New Roman"/>
          <w:lang w:val="lt-LT"/>
        </w:rPr>
        <w:t xml:space="preserve"> patvirtintų nuostatų </w:t>
      </w:r>
      <w:r w:rsidR="008B6AE8" w:rsidRPr="00066704">
        <w:rPr>
          <w:rFonts w:ascii="Times New Roman" w:hAnsi="Times New Roman" w:cs="Times New Roman"/>
          <w:lang w:val="lt-LT"/>
        </w:rPr>
        <w:t xml:space="preserve">6.4 </w:t>
      </w:r>
      <w:r w:rsidR="006F23F0" w:rsidRPr="00066704">
        <w:rPr>
          <w:rFonts w:ascii="Times New Roman" w:hAnsi="Times New Roman" w:cs="Times New Roman"/>
          <w:lang w:val="lt-LT"/>
        </w:rPr>
        <w:t xml:space="preserve">punktas. </w:t>
      </w:r>
    </w:p>
    <w:p w14:paraId="373F3C05" w14:textId="6352248D" w:rsidR="00EB6391" w:rsidRPr="00066704" w:rsidRDefault="00EB6391" w:rsidP="008B6AE8">
      <w:pPr>
        <w:widowControl/>
        <w:tabs>
          <w:tab w:val="right" w:pos="851"/>
          <w:tab w:val="center" w:pos="4153"/>
          <w:tab w:val="right" w:pos="8306"/>
        </w:tabs>
        <w:ind w:firstLine="851"/>
        <w:jc w:val="both"/>
        <w:rPr>
          <w:rFonts w:ascii="Times New Roman" w:hAnsi="Times New Roman" w:cs="Times New Roman"/>
          <w:lang w:val="lt-LT"/>
        </w:rPr>
      </w:pPr>
      <w:r w:rsidRPr="00066704">
        <w:rPr>
          <w:rFonts w:ascii="Times New Roman" w:eastAsia="Times New Roman" w:hAnsi="Times New Roman" w:cs="Times New Roman"/>
          <w:b/>
          <w:bCs/>
          <w:color w:val="auto"/>
          <w:sz w:val="24"/>
          <w:lang w:val="lt-LT" w:eastAsia="lt-LT" w:bidi="ar-SA"/>
        </w:rPr>
        <w:t>Sprendimo projekto esmė.</w:t>
      </w:r>
      <w:r w:rsidRPr="00066704">
        <w:rPr>
          <w:rFonts w:ascii="Times New Roman" w:eastAsia="Times New Roman" w:hAnsi="Times New Roman" w:cs="Times New Roman"/>
          <w:color w:val="auto"/>
          <w:sz w:val="24"/>
          <w:lang w:val="lt-LT" w:eastAsia="lt-LT" w:bidi="ar-SA"/>
        </w:rPr>
        <w:t xml:space="preserve"> </w:t>
      </w:r>
    </w:p>
    <w:p w14:paraId="1F9F1036" w14:textId="2643E94F" w:rsidR="006F23F0" w:rsidRPr="00066704" w:rsidRDefault="00EB6391" w:rsidP="006F23F0">
      <w:pPr>
        <w:widowControl/>
        <w:tabs>
          <w:tab w:val="right" w:pos="851"/>
          <w:tab w:val="center" w:pos="4153"/>
          <w:tab w:val="right" w:pos="8306"/>
        </w:tabs>
        <w:jc w:val="both"/>
        <w:rPr>
          <w:rFonts w:ascii="Times New Roman" w:hAnsi="Times New Roman" w:cs="Times New Roman"/>
          <w:lang w:val="lt-LT"/>
        </w:rPr>
      </w:pPr>
      <w:r w:rsidRPr="00066704">
        <w:rPr>
          <w:rFonts w:ascii="Times New Roman" w:eastAsia="Times New Roman" w:hAnsi="Times New Roman" w:cs="Times New Roman"/>
          <w:color w:val="auto"/>
          <w:sz w:val="24"/>
          <w:lang w:val="lt-LT" w:eastAsia="lt-LT" w:bidi="ar-SA"/>
        </w:rPr>
        <w:tab/>
      </w:r>
      <w:r w:rsidR="006F23F0" w:rsidRPr="00066704">
        <w:rPr>
          <w:rFonts w:ascii="Times New Roman" w:eastAsia="Times New Roman" w:hAnsi="Times New Roman" w:cs="Times New Roman"/>
          <w:color w:val="auto"/>
          <w:sz w:val="24"/>
          <w:lang w:val="lt-LT" w:eastAsia="lt-LT" w:bidi="ar-SA"/>
        </w:rPr>
        <w:tab/>
      </w:r>
      <w:r w:rsidR="006F23F0" w:rsidRPr="00066704">
        <w:rPr>
          <w:rFonts w:ascii="Times New Roman" w:hAnsi="Times New Roman" w:cs="Times New Roman"/>
          <w:lang w:val="lt-LT"/>
        </w:rPr>
        <w:t>Rokiškio rajono savivaldybės tarybos 2018 m. kovo 5 d. sprendimu Nr. 42 ,,Dėl Rokiškio rajono savivaldybės tarybos Šeimos tarybos sudėties ir nuostatų patvirtinimo“ patvirtintų nuostatų 6.4 punkte nurodyta</w:t>
      </w:r>
      <w:r w:rsidR="006F23F0" w:rsidRPr="00066704">
        <w:rPr>
          <w:rFonts w:ascii="Times New Roman" w:hAnsi="Times New Roman" w:cs="Times New Roman"/>
          <w:sz w:val="24"/>
          <w:lang w:val="lt-LT"/>
        </w:rPr>
        <w:t>, kad ,,</w:t>
      </w:r>
      <w:r w:rsidR="00066704" w:rsidRPr="00066704">
        <w:rPr>
          <w:rFonts w:ascii="Times New Roman" w:hAnsi="Times New Roman" w:cs="Times New Roman"/>
          <w:sz w:val="24"/>
          <w:lang w:val="lt-LT"/>
        </w:rPr>
        <w:t xml:space="preserve">kartą per metus informuoja savivaldybės tarybą apie savo veiklą“; </w:t>
      </w:r>
      <w:r w:rsidR="006F23F0" w:rsidRPr="00066704">
        <w:rPr>
          <w:rFonts w:ascii="Times New Roman" w:hAnsi="Times New Roman" w:cs="Times New Roman"/>
          <w:sz w:val="24"/>
          <w:lang w:val="lt-LT"/>
        </w:rPr>
        <w:t>todėl parengtas šis sprendimo projektas</w:t>
      </w:r>
      <w:r w:rsidR="00066704" w:rsidRPr="00066704">
        <w:rPr>
          <w:rFonts w:ascii="Times New Roman" w:hAnsi="Times New Roman" w:cs="Times New Roman"/>
          <w:sz w:val="24"/>
          <w:lang w:val="lt-LT"/>
        </w:rPr>
        <w:t>.</w:t>
      </w:r>
    </w:p>
    <w:p w14:paraId="44A27387" w14:textId="5760482A" w:rsidR="00EB6391" w:rsidRPr="00066704" w:rsidRDefault="00066704" w:rsidP="006F23F0">
      <w:pPr>
        <w:widowControl/>
        <w:tabs>
          <w:tab w:val="right" w:pos="851"/>
          <w:tab w:val="center" w:pos="4153"/>
          <w:tab w:val="right" w:pos="8306"/>
        </w:tabs>
        <w:jc w:val="both"/>
        <w:rPr>
          <w:rFonts w:ascii="Times New Roman" w:eastAsia="Times New Roman" w:hAnsi="Times New Roman" w:cs="Times New Roman"/>
          <w:color w:val="auto"/>
          <w:sz w:val="24"/>
          <w:lang w:val="lt-LT" w:bidi="ar-SA"/>
        </w:rPr>
      </w:pPr>
      <w:r w:rsidRPr="00066704">
        <w:rPr>
          <w:rFonts w:ascii="Times New Roman" w:hAnsi="Times New Roman" w:cs="Times New Roman"/>
          <w:lang w:val="lt-LT"/>
        </w:rPr>
        <w:tab/>
      </w:r>
      <w:r>
        <w:rPr>
          <w:rFonts w:ascii="Times New Roman" w:hAnsi="Times New Roman" w:cs="Times New Roman"/>
          <w:lang w:val="lt-LT"/>
        </w:rPr>
        <w:tab/>
      </w:r>
      <w:r w:rsidR="00EB6391" w:rsidRPr="00066704">
        <w:rPr>
          <w:rFonts w:ascii="Times New Roman" w:eastAsia="Times New Roman" w:hAnsi="Times New Roman" w:cs="Times New Roman"/>
          <w:color w:val="auto"/>
          <w:sz w:val="24"/>
          <w:lang w:val="lt-LT" w:bidi="ar-SA"/>
        </w:rPr>
        <w:t xml:space="preserve">Ataskaitoje pateikti esminiai įstaigos veiklos rezultatai: prioritetiniai tikslai, </w:t>
      </w:r>
      <w:r w:rsidR="0001265B">
        <w:rPr>
          <w:rFonts w:ascii="Times New Roman" w:eastAsia="Times New Roman" w:hAnsi="Times New Roman" w:cs="Times New Roman"/>
          <w:color w:val="auto"/>
          <w:sz w:val="24"/>
          <w:lang w:val="lt-LT" w:bidi="ar-SA"/>
        </w:rPr>
        <w:t>funkcijos, pristatyta veikla, teikti siūlymai.</w:t>
      </w:r>
    </w:p>
    <w:p w14:paraId="2736D211" w14:textId="77777777" w:rsidR="00EB6391" w:rsidRPr="00066704" w:rsidRDefault="00EB6391" w:rsidP="00A82819">
      <w:pPr>
        <w:widowControl/>
        <w:ind w:firstLine="851"/>
        <w:jc w:val="both"/>
        <w:rPr>
          <w:rFonts w:ascii="Times New Roman" w:eastAsia="Times New Roman" w:hAnsi="Times New Roman" w:cs="Times New Roman"/>
          <w:b/>
          <w:color w:val="auto"/>
          <w:sz w:val="24"/>
          <w:lang w:val="lt-LT" w:eastAsia="lt-LT" w:bidi="ar-SA"/>
        </w:rPr>
      </w:pPr>
      <w:r w:rsidRPr="00066704">
        <w:rPr>
          <w:rFonts w:ascii="Times New Roman" w:eastAsia="Times New Roman" w:hAnsi="Times New Roman" w:cs="Times New Roman"/>
          <w:b/>
          <w:color w:val="auto"/>
          <w:sz w:val="24"/>
          <w:lang w:val="lt-LT" w:eastAsia="lt-LT" w:bidi="ar-SA"/>
        </w:rPr>
        <w:t>Galimos pasekmės, priėmus siūlomą tarybos sprendimo projektą:</w:t>
      </w:r>
    </w:p>
    <w:p w14:paraId="7D25AFB6" w14:textId="77777777" w:rsidR="00EB6391" w:rsidRPr="00066704" w:rsidRDefault="00EB6391" w:rsidP="00A82819">
      <w:pPr>
        <w:widowControl/>
        <w:ind w:firstLine="851"/>
        <w:jc w:val="both"/>
        <w:rPr>
          <w:rFonts w:ascii="Times New Roman" w:eastAsia="Times New Roman" w:hAnsi="Times New Roman" w:cs="Times New Roman"/>
          <w:color w:val="auto"/>
          <w:sz w:val="24"/>
          <w:lang w:val="lt-LT" w:eastAsia="lt-LT" w:bidi="ar-SA"/>
        </w:rPr>
      </w:pPr>
      <w:r w:rsidRPr="00066704">
        <w:rPr>
          <w:rFonts w:ascii="Times New Roman" w:eastAsia="Times New Roman" w:hAnsi="Times New Roman" w:cs="Times New Roman"/>
          <w:b/>
          <w:color w:val="auto"/>
          <w:sz w:val="24"/>
          <w:lang w:val="lt-LT" w:eastAsia="lt-LT" w:bidi="ar-SA"/>
        </w:rPr>
        <w:t>teigiamos</w:t>
      </w:r>
      <w:r w:rsidRPr="00066704">
        <w:rPr>
          <w:rFonts w:ascii="Times New Roman" w:eastAsia="Times New Roman" w:hAnsi="Times New Roman" w:cs="Times New Roman"/>
          <w:color w:val="auto"/>
          <w:sz w:val="24"/>
          <w:lang w:val="lt-LT" w:eastAsia="lt-LT" w:bidi="ar-SA"/>
        </w:rPr>
        <w:t xml:space="preserve"> – teisės aktų vykdymas;</w:t>
      </w:r>
    </w:p>
    <w:p w14:paraId="29D2DBA5" w14:textId="77777777" w:rsidR="00EB6391" w:rsidRPr="00066704" w:rsidRDefault="00EB6391" w:rsidP="00A82819">
      <w:pPr>
        <w:widowControl/>
        <w:ind w:firstLine="851"/>
        <w:jc w:val="both"/>
        <w:rPr>
          <w:rFonts w:ascii="Times New Roman" w:eastAsia="Times New Roman" w:hAnsi="Times New Roman" w:cs="Times New Roman"/>
          <w:color w:val="auto"/>
          <w:sz w:val="24"/>
          <w:lang w:val="lt-LT" w:eastAsia="lt-LT" w:bidi="ar-SA"/>
        </w:rPr>
      </w:pPr>
      <w:r w:rsidRPr="00066704">
        <w:rPr>
          <w:rFonts w:ascii="Times New Roman" w:eastAsia="Times New Roman" w:hAnsi="Times New Roman" w:cs="Times New Roman"/>
          <w:b/>
          <w:color w:val="auto"/>
          <w:sz w:val="24"/>
          <w:lang w:val="lt-LT" w:eastAsia="lt-LT" w:bidi="ar-SA"/>
        </w:rPr>
        <w:t>neigiamos</w:t>
      </w:r>
      <w:r w:rsidRPr="00066704">
        <w:rPr>
          <w:rFonts w:ascii="Times New Roman" w:eastAsia="Times New Roman" w:hAnsi="Times New Roman" w:cs="Times New Roman"/>
          <w:color w:val="auto"/>
          <w:sz w:val="24"/>
          <w:lang w:val="lt-LT" w:eastAsia="lt-LT" w:bidi="ar-SA"/>
        </w:rPr>
        <w:t xml:space="preserve"> – nenumatyta.</w:t>
      </w:r>
    </w:p>
    <w:p w14:paraId="19410C9B" w14:textId="77777777" w:rsidR="00EB6391" w:rsidRPr="00066704" w:rsidRDefault="00EB6391" w:rsidP="00A82819">
      <w:pPr>
        <w:widowControl/>
        <w:ind w:firstLine="851"/>
        <w:jc w:val="both"/>
        <w:rPr>
          <w:rFonts w:ascii="Times New Roman" w:eastAsia="Times New Roman" w:hAnsi="Times New Roman" w:cs="Times New Roman"/>
          <w:b/>
          <w:color w:val="auto"/>
          <w:sz w:val="24"/>
          <w:lang w:val="lt-LT" w:eastAsia="lt-LT" w:bidi="ar-SA"/>
        </w:rPr>
      </w:pPr>
      <w:r w:rsidRPr="00066704">
        <w:rPr>
          <w:rFonts w:ascii="Times New Roman" w:eastAsia="Times New Roman" w:hAnsi="Times New Roman" w:cs="Times New Roman"/>
          <w:b/>
          <w:color w:val="auto"/>
          <w:sz w:val="24"/>
          <w:lang w:val="lt-LT" w:eastAsia="lt-LT" w:bidi="ar-SA"/>
        </w:rPr>
        <w:t>Kokia sprendimo nauda Rokiškio rajono gyventojams.</w:t>
      </w:r>
    </w:p>
    <w:p w14:paraId="4B284A01" w14:textId="77777777" w:rsidR="00066704" w:rsidRDefault="00066704" w:rsidP="00066704">
      <w:pPr>
        <w:widowControl/>
        <w:ind w:firstLine="851"/>
        <w:jc w:val="both"/>
        <w:rPr>
          <w:rFonts w:ascii="Times New Roman" w:eastAsia="Times New Roman" w:hAnsi="Times New Roman" w:cs="Times New Roman"/>
          <w:b/>
          <w:color w:val="auto"/>
          <w:sz w:val="24"/>
          <w:lang w:val="lt-LT" w:eastAsia="lt-LT" w:bidi="ar-SA"/>
        </w:rPr>
      </w:pPr>
      <w:r>
        <w:rPr>
          <w:rFonts w:ascii="Times New Roman" w:eastAsia="Times New Roman" w:hAnsi="Times New Roman" w:cs="Times New Roman"/>
          <w:color w:val="auto"/>
          <w:sz w:val="24"/>
          <w:lang w:val="lt-LT" w:eastAsia="lt-LT" w:bidi="ar-SA"/>
        </w:rPr>
        <w:t>Šeimos tarybos veiklos</w:t>
      </w:r>
      <w:r w:rsidR="00EB6391" w:rsidRPr="00066704">
        <w:rPr>
          <w:rFonts w:ascii="Times New Roman" w:eastAsia="Times New Roman" w:hAnsi="Times New Roman" w:cs="Times New Roman"/>
          <w:color w:val="auto"/>
          <w:sz w:val="24"/>
          <w:lang w:val="lt-LT" w:eastAsia="lt-LT" w:bidi="ar-SA"/>
        </w:rPr>
        <w:t xml:space="preserve"> ataskaita yra vieša</w:t>
      </w:r>
      <w:r>
        <w:rPr>
          <w:rFonts w:ascii="Times New Roman" w:eastAsia="Times New Roman" w:hAnsi="Times New Roman" w:cs="Times New Roman"/>
          <w:color w:val="auto"/>
          <w:sz w:val="24"/>
          <w:lang w:val="lt-LT" w:eastAsia="lt-LT" w:bidi="ar-SA"/>
        </w:rPr>
        <w:t>,</w:t>
      </w:r>
      <w:r w:rsidR="00EB6391" w:rsidRPr="00066704">
        <w:rPr>
          <w:rFonts w:ascii="Times New Roman" w:eastAsia="Times New Roman" w:hAnsi="Times New Roman" w:cs="Times New Roman"/>
          <w:color w:val="auto"/>
          <w:sz w:val="24"/>
          <w:lang w:val="lt-LT" w:eastAsia="lt-LT" w:bidi="ar-SA"/>
        </w:rPr>
        <w:t xml:space="preserve"> ir Rokiškio rajono savivaldybės gyventojai gali išsamiai susipažinti su įstaigos veikla, </w:t>
      </w:r>
      <w:r>
        <w:rPr>
          <w:rFonts w:ascii="Times New Roman" w:eastAsia="Times New Roman" w:hAnsi="Times New Roman" w:cs="Times New Roman"/>
          <w:color w:val="auto"/>
          <w:sz w:val="24"/>
          <w:lang w:val="lt-LT" w:eastAsia="lt-LT" w:bidi="ar-SA"/>
        </w:rPr>
        <w:t xml:space="preserve">ją </w:t>
      </w:r>
      <w:r w:rsidR="00EB6391" w:rsidRPr="00066704">
        <w:rPr>
          <w:rFonts w:ascii="Times New Roman" w:eastAsia="Times New Roman" w:hAnsi="Times New Roman" w:cs="Times New Roman"/>
          <w:color w:val="auto"/>
          <w:sz w:val="24"/>
          <w:lang w:val="lt-LT" w:eastAsia="lt-LT" w:bidi="ar-SA"/>
        </w:rPr>
        <w:t xml:space="preserve">įvertinti ir teikti pasiūlymus, pageidavimus. </w:t>
      </w:r>
    </w:p>
    <w:p w14:paraId="0A44094F" w14:textId="77777777" w:rsidR="0001265B" w:rsidRDefault="00EB6391" w:rsidP="0001265B">
      <w:pPr>
        <w:widowControl/>
        <w:ind w:firstLine="851"/>
        <w:jc w:val="both"/>
        <w:rPr>
          <w:rFonts w:ascii="Times New Roman" w:eastAsia="Times New Roman" w:hAnsi="Times New Roman" w:cs="Times New Roman"/>
          <w:b/>
          <w:color w:val="auto"/>
          <w:sz w:val="24"/>
          <w:lang w:val="lt-LT" w:eastAsia="lt-LT" w:bidi="ar-SA"/>
        </w:rPr>
      </w:pPr>
      <w:r w:rsidRPr="00066704">
        <w:rPr>
          <w:rFonts w:ascii="Times New Roman" w:eastAsia="Times New Roman" w:hAnsi="Times New Roman" w:cs="Times New Roman"/>
          <w:b/>
          <w:bCs/>
          <w:color w:val="auto"/>
          <w:sz w:val="24"/>
          <w:lang w:val="lt-LT" w:eastAsia="lt-LT" w:bidi="ar-SA"/>
        </w:rPr>
        <w:t>Finansavimo šaltiniai ir lėšų poreikis</w:t>
      </w:r>
      <w:r w:rsidRPr="00066704">
        <w:rPr>
          <w:rFonts w:ascii="Times New Roman" w:eastAsia="Times New Roman" w:hAnsi="Times New Roman" w:cs="Times New Roman"/>
          <w:color w:val="auto"/>
          <w:sz w:val="24"/>
          <w:lang w:val="lt-LT" w:eastAsia="lt-LT" w:bidi="ar-SA"/>
        </w:rPr>
        <w:t>.</w:t>
      </w:r>
    </w:p>
    <w:p w14:paraId="1B489504" w14:textId="6F25D145" w:rsidR="00066704" w:rsidRPr="0001265B" w:rsidRDefault="00EB6391" w:rsidP="0001265B">
      <w:pPr>
        <w:widowControl/>
        <w:ind w:firstLine="851"/>
        <w:jc w:val="both"/>
        <w:rPr>
          <w:rFonts w:ascii="Times New Roman" w:eastAsia="Times New Roman" w:hAnsi="Times New Roman" w:cs="Times New Roman"/>
          <w:b/>
          <w:color w:val="auto"/>
          <w:sz w:val="24"/>
          <w:lang w:val="lt-LT" w:eastAsia="lt-LT" w:bidi="ar-SA"/>
        </w:rPr>
      </w:pPr>
      <w:r w:rsidRPr="00066704">
        <w:rPr>
          <w:rFonts w:ascii="Times New Roman" w:eastAsia="Times New Roman" w:hAnsi="Times New Roman" w:cs="Times New Roman"/>
          <w:bCs/>
          <w:color w:val="auto"/>
          <w:sz w:val="24"/>
          <w:lang w:val="lt-LT" w:eastAsia="lt-LT" w:bidi="ar-SA"/>
        </w:rPr>
        <w:t>Sprendimui įgyvendinti lėšų nereikės.</w:t>
      </w:r>
      <w:r w:rsidRPr="00066704">
        <w:rPr>
          <w:rFonts w:ascii="Times New Roman" w:eastAsia="Times New Roman" w:hAnsi="Times New Roman" w:cs="Times New Roman"/>
          <w:color w:val="auto"/>
          <w:sz w:val="24"/>
          <w:lang w:val="lt-LT" w:eastAsia="lt-LT" w:bidi="ar-SA"/>
        </w:rPr>
        <w:t xml:space="preserve"> </w:t>
      </w:r>
    </w:p>
    <w:p w14:paraId="3F715D78" w14:textId="77777777" w:rsidR="00066704" w:rsidRDefault="00066704" w:rsidP="00066704">
      <w:pPr>
        <w:widowControl/>
        <w:ind w:firstLine="720"/>
        <w:jc w:val="both"/>
        <w:rPr>
          <w:rFonts w:ascii="Times New Roman" w:eastAsia="Times New Roman" w:hAnsi="Times New Roman" w:cs="Times New Roman"/>
          <w:color w:val="auto"/>
          <w:sz w:val="24"/>
          <w:lang w:val="lt-LT" w:eastAsia="lt-LT" w:bidi="ar-SA"/>
        </w:rPr>
      </w:pPr>
      <w:r>
        <w:rPr>
          <w:rFonts w:ascii="Times New Roman" w:eastAsia="Times New Roman" w:hAnsi="Times New Roman" w:cs="Times New Roman"/>
          <w:color w:val="auto"/>
          <w:sz w:val="24"/>
          <w:lang w:val="lt-LT" w:eastAsia="lt-LT" w:bidi="ar-SA"/>
        </w:rPr>
        <w:tab/>
      </w:r>
      <w:r w:rsidR="00EB6391" w:rsidRPr="00066704">
        <w:rPr>
          <w:rFonts w:ascii="Times New Roman" w:eastAsia="Times New Roman" w:hAnsi="Times New Roman" w:cs="Times New Roman"/>
          <w:b/>
          <w:bCs/>
          <w:sz w:val="24"/>
          <w:lang w:val="lt-LT" w:eastAsia="lt-LT" w:bidi="ar-SA"/>
        </w:rPr>
        <w:t>Suderinamumas su Lietuvos Respublikos galiojančiais teisės norminiais aktais.</w:t>
      </w:r>
    </w:p>
    <w:p w14:paraId="0D9E925F" w14:textId="77777777" w:rsidR="00066704" w:rsidRDefault="00066704" w:rsidP="00066704">
      <w:pPr>
        <w:widowControl/>
        <w:ind w:firstLine="720"/>
        <w:jc w:val="both"/>
        <w:rPr>
          <w:rFonts w:ascii="Times New Roman" w:eastAsia="Times New Roman" w:hAnsi="Times New Roman" w:cs="Times New Roman"/>
          <w:color w:val="auto"/>
          <w:sz w:val="24"/>
          <w:lang w:val="lt-LT" w:eastAsia="lt-LT" w:bidi="ar-SA"/>
        </w:rPr>
      </w:pPr>
      <w:r>
        <w:rPr>
          <w:rFonts w:ascii="Times New Roman" w:eastAsia="Times New Roman" w:hAnsi="Times New Roman" w:cs="Times New Roman"/>
          <w:color w:val="auto"/>
          <w:sz w:val="24"/>
          <w:lang w:val="lt-LT" w:eastAsia="lt-LT" w:bidi="ar-SA"/>
        </w:rPr>
        <w:tab/>
      </w:r>
      <w:r w:rsidR="00EB6391" w:rsidRPr="00066704">
        <w:rPr>
          <w:rFonts w:ascii="Times New Roman" w:eastAsia="Times New Roman" w:hAnsi="Times New Roman" w:cs="Times New Roman"/>
          <w:sz w:val="24"/>
          <w:lang w:val="lt-LT" w:eastAsia="lt-LT" w:bidi="ar-SA"/>
        </w:rPr>
        <w:t>Projektas neprieštarauja galiojantiems teisės aktams.</w:t>
      </w:r>
    </w:p>
    <w:p w14:paraId="66E93A18" w14:textId="77777777" w:rsidR="00066704" w:rsidRDefault="00066704" w:rsidP="00A82819">
      <w:pPr>
        <w:widowControl/>
        <w:ind w:firstLine="720"/>
        <w:jc w:val="both"/>
        <w:rPr>
          <w:rFonts w:ascii="Times New Roman" w:eastAsia="Times New Roman" w:hAnsi="Times New Roman" w:cs="Times New Roman"/>
          <w:color w:val="auto"/>
          <w:sz w:val="24"/>
          <w:lang w:val="lt-LT" w:eastAsia="lt-LT" w:bidi="ar-SA"/>
        </w:rPr>
      </w:pPr>
      <w:r>
        <w:rPr>
          <w:rFonts w:ascii="Times New Roman" w:eastAsia="Times New Roman" w:hAnsi="Times New Roman" w:cs="Times New Roman"/>
          <w:color w:val="auto"/>
          <w:sz w:val="24"/>
          <w:lang w:val="lt-LT" w:eastAsia="lt-LT" w:bidi="ar-SA"/>
        </w:rPr>
        <w:tab/>
      </w:r>
      <w:r w:rsidR="00EB6391" w:rsidRPr="00066704">
        <w:rPr>
          <w:rFonts w:ascii="Times New Roman" w:eastAsia="Times New Roman" w:hAnsi="Times New Roman" w:cs="Times New Roman"/>
          <w:b/>
          <w:color w:val="auto"/>
          <w:sz w:val="24"/>
          <w:lang w:val="lt-LT" w:eastAsia="lt-LT" w:bidi="ar-SA"/>
        </w:rPr>
        <w:t>Antikorupcinis vertinimas.</w:t>
      </w:r>
    </w:p>
    <w:p w14:paraId="2E84A5F2" w14:textId="25682312" w:rsidR="00EB6391" w:rsidRPr="00066704" w:rsidRDefault="00066704" w:rsidP="00A82819">
      <w:pPr>
        <w:widowControl/>
        <w:ind w:firstLine="720"/>
        <w:jc w:val="both"/>
        <w:rPr>
          <w:rFonts w:ascii="Times New Roman" w:eastAsia="Times New Roman" w:hAnsi="Times New Roman" w:cs="Times New Roman"/>
          <w:color w:val="auto"/>
          <w:sz w:val="24"/>
          <w:lang w:val="lt-LT" w:eastAsia="lt-LT" w:bidi="ar-SA"/>
        </w:rPr>
      </w:pPr>
      <w:r>
        <w:rPr>
          <w:rFonts w:ascii="Times New Roman" w:eastAsia="Times New Roman" w:hAnsi="Times New Roman" w:cs="Times New Roman"/>
          <w:color w:val="auto"/>
          <w:sz w:val="24"/>
          <w:lang w:val="lt-LT" w:eastAsia="lt-LT" w:bidi="ar-SA"/>
        </w:rPr>
        <w:tab/>
      </w:r>
      <w:r w:rsidR="00EB6391" w:rsidRPr="00066704">
        <w:rPr>
          <w:rFonts w:ascii="Times New Roman" w:eastAsia="Times New Roman" w:hAnsi="Times New Roman" w:cs="Times New Roman"/>
          <w:color w:val="auto"/>
          <w:sz w:val="24"/>
          <w:lang w:val="lt-LT" w:eastAsia="lt-LT" w:bidi="ar-SA"/>
        </w:rPr>
        <w:t xml:space="preserve">Teisės akte nenumatoma reguliuoti visuomeninių santykių, susijusių su Lietuvos Respublikos korupcijos prevencijos įstatymo 8 straipsnio 1 dalyje numatytais veiksniais, todėl teisės aktas nevertintinas antikorupciniu požiūriu. </w:t>
      </w:r>
    </w:p>
    <w:p w14:paraId="0550C67A" w14:textId="77777777" w:rsidR="00066704" w:rsidRDefault="00066704" w:rsidP="00A82819">
      <w:pPr>
        <w:rPr>
          <w:rFonts w:ascii="Times New Roman" w:eastAsia="Times New Roman" w:hAnsi="Times New Roman" w:cs="Times New Roman"/>
          <w:color w:val="auto"/>
          <w:sz w:val="24"/>
          <w:lang w:val="lt-LT"/>
        </w:rPr>
      </w:pPr>
    </w:p>
    <w:p w14:paraId="06DAE7ED" w14:textId="77777777" w:rsidR="00066704" w:rsidRDefault="00066704" w:rsidP="00A82819">
      <w:pPr>
        <w:rPr>
          <w:rFonts w:ascii="Times New Roman" w:eastAsia="Times New Roman" w:hAnsi="Times New Roman" w:cs="Times New Roman"/>
          <w:color w:val="auto"/>
          <w:sz w:val="24"/>
          <w:lang w:val="lt-LT"/>
        </w:rPr>
      </w:pPr>
    </w:p>
    <w:p w14:paraId="259560EC" w14:textId="5ED1EF8C" w:rsidR="00CD4C25" w:rsidRPr="00066704" w:rsidRDefault="0001265B" w:rsidP="00A8281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Šeimos tarybos pirmininkė</w:t>
      </w:r>
      <w:r>
        <w:rPr>
          <w:rFonts w:ascii="Times New Roman" w:eastAsia="Times New Roman" w:hAnsi="Times New Roman" w:cs="Times New Roman"/>
          <w:color w:val="auto"/>
          <w:sz w:val="24"/>
          <w:lang w:val="lt-LT"/>
        </w:rPr>
        <w:tab/>
      </w:r>
      <w:r>
        <w:rPr>
          <w:rFonts w:ascii="Times New Roman" w:eastAsia="Times New Roman" w:hAnsi="Times New Roman" w:cs="Times New Roman"/>
          <w:color w:val="auto"/>
          <w:sz w:val="24"/>
          <w:lang w:val="lt-LT"/>
        </w:rPr>
        <w:tab/>
      </w:r>
      <w:r>
        <w:rPr>
          <w:rFonts w:ascii="Times New Roman" w:eastAsia="Times New Roman" w:hAnsi="Times New Roman" w:cs="Times New Roman"/>
          <w:color w:val="auto"/>
          <w:sz w:val="24"/>
          <w:lang w:val="lt-LT"/>
        </w:rPr>
        <w:tab/>
      </w:r>
      <w:r>
        <w:rPr>
          <w:rFonts w:ascii="Times New Roman" w:eastAsia="Times New Roman" w:hAnsi="Times New Roman" w:cs="Times New Roman"/>
          <w:color w:val="auto"/>
          <w:sz w:val="24"/>
          <w:lang w:val="lt-LT"/>
        </w:rPr>
        <w:tab/>
        <w:t xml:space="preserve">Jolita </w:t>
      </w:r>
      <w:proofErr w:type="spellStart"/>
      <w:r>
        <w:rPr>
          <w:rFonts w:ascii="Times New Roman" w:eastAsia="Times New Roman" w:hAnsi="Times New Roman" w:cs="Times New Roman"/>
          <w:color w:val="auto"/>
          <w:sz w:val="24"/>
          <w:lang w:val="lt-LT"/>
        </w:rPr>
        <w:t>Kalačiovienė</w:t>
      </w:r>
      <w:proofErr w:type="spellEnd"/>
    </w:p>
    <w:p w14:paraId="259560ED" w14:textId="77777777" w:rsidR="00CD4C25" w:rsidRPr="00066704" w:rsidRDefault="00CD4C25" w:rsidP="00A82819">
      <w:pPr>
        <w:rPr>
          <w:rFonts w:ascii="Times New Roman" w:eastAsia="Times New Roman" w:hAnsi="Times New Roman" w:cs="Times New Roman"/>
          <w:color w:val="auto"/>
          <w:sz w:val="24"/>
          <w:lang w:val="lt-LT"/>
        </w:rPr>
      </w:pPr>
    </w:p>
    <w:sectPr w:rsidR="00CD4C25" w:rsidRPr="00066704" w:rsidSect="00816478">
      <w:headerReference w:type="default" r:id="rId15"/>
      <w:headerReference w:type="first" r:id="rId16"/>
      <w:pgSz w:w="11906" w:h="16838"/>
      <w:pgMar w:top="1529" w:right="567" w:bottom="1134" w:left="1701" w:header="426" w:footer="0" w:gutter="0"/>
      <w:cols w:space="1296"/>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6C393" w14:textId="77777777" w:rsidR="000E4742" w:rsidRDefault="000E4742" w:rsidP="007C7353">
      <w:r>
        <w:separator/>
      </w:r>
    </w:p>
  </w:endnote>
  <w:endnote w:type="continuationSeparator" w:id="0">
    <w:p w14:paraId="5EB7156C" w14:textId="77777777" w:rsidR="000E4742" w:rsidRDefault="000E4742" w:rsidP="007C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iberation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C7C3C" w14:textId="77777777" w:rsidR="000E4742" w:rsidRDefault="000E4742" w:rsidP="007C7353">
      <w:r>
        <w:separator/>
      </w:r>
    </w:p>
  </w:footnote>
  <w:footnote w:type="continuationSeparator" w:id="0">
    <w:p w14:paraId="1BBC27C1" w14:textId="77777777" w:rsidR="000E4742" w:rsidRDefault="000E4742" w:rsidP="007C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5A1A" w14:textId="5B47D829" w:rsidR="00816478" w:rsidRPr="00816478" w:rsidRDefault="00816478" w:rsidP="00816478">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91654" w14:textId="6E3C8D36" w:rsidR="00816478" w:rsidRDefault="00816478" w:rsidP="00816478">
    <w:pPr>
      <w:pStyle w:val="Antrats"/>
      <w:jc w:val="center"/>
    </w:pPr>
    <w:r w:rsidRPr="00A668D0">
      <w:rPr>
        <w:noProof/>
        <w:lang w:val="en-GB" w:eastAsia="en-GB" w:bidi="ar-SA"/>
      </w:rPr>
      <w:drawing>
        <wp:inline distT="0" distB="0" distL="0" distR="0" wp14:anchorId="2402352C" wp14:editId="03BEA9D6">
          <wp:extent cx="542925" cy="694690"/>
          <wp:effectExtent l="0" t="0" r="9525" b="0"/>
          <wp:docPr id="6" name="Paveikslėlis 6"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1B7"/>
    <w:multiLevelType w:val="multilevel"/>
    <w:tmpl w:val="DADE0CE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06E31"/>
    <w:multiLevelType w:val="multilevel"/>
    <w:tmpl w:val="3B7201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2361B2"/>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8CE498D"/>
    <w:multiLevelType w:val="hybridMultilevel"/>
    <w:tmpl w:val="C7743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6B0080"/>
    <w:multiLevelType w:val="multilevel"/>
    <w:tmpl w:val="D0FCEA8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7995623"/>
    <w:multiLevelType w:val="multilevel"/>
    <w:tmpl w:val="7D60636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B006B95"/>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C2C3CD2"/>
    <w:multiLevelType w:val="multilevel"/>
    <w:tmpl w:val="FB3023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7514DCD"/>
    <w:multiLevelType w:val="multilevel"/>
    <w:tmpl w:val="CB1ED47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3DC06E3"/>
    <w:multiLevelType w:val="multilevel"/>
    <w:tmpl w:val="D51E65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90E6E91"/>
    <w:multiLevelType w:val="multilevel"/>
    <w:tmpl w:val="EFD6814E"/>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A1E3358"/>
    <w:multiLevelType w:val="hybridMultilevel"/>
    <w:tmpl w:val="1B8AD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C45339E"/>
    <w:multiLevelType w:val="multilevel"/>
    <w:tmpl w:val="D18A17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20C3E5E"/>
    <w:multiLevelType w:val="multilevel"/>
    <w:tmpl w:val="E012B3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96108A6"/>
    <w:multiLevelType w:val="hybridMultilevel"/>
    <w:tmpl w:val="E696CE9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nsid w:val="6A6576B4"/>
    <w:multiLevelType w:val="multilevel"/>
    <w:tmpl w:val="34D899F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FBF3B6D"/>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12D0FE7"/>
    <w:multiLevelType w:val="multilevel"/>
    <w:tmpl w:val="A9ACB3F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8">
    <w:nsid w:val="7FD85645"/>
    <w:multiLevelType w:val="multilevel"/>
    <w:tmpl w:val="B032137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8"/>
  </w:num>
  <w:num w:numId="3">
    <w:abstractNumId w:val="7"/>
  </w:num>
  <w:num w:numId="4">
    <w:abstractNumId w:val="5"/>
  </w:num>
  <w:num w:numId="5">
    <w:abstractNumId w:val="0"/>
  </w:num>
  <w:num w:numId="6">
    <w:abstractNumId w:val="1"/>
  </w:num>
  <w:num w:numId="7">
    <w:abstractNumId w:val="9"/>
  </w:num>
  <w:num w:numId="8">
    <w:abstractNumId w:val="4"/>
  </w:num>
  <w:num w:numId="9">
    <w:abstractNumId w:val="12"/>
  </w:num>
  <w:num w:numId="10">
    <w:abstractNumId w:val="13"/>
  </w:num>
  <w:num w:numId="11">
    <w:abstractNumId w:val="15"/>
  </w:num>
  <w:num w:numId="12">
    <w:abstractNumId w:val="18"/>
  </w:num>
  <w:num w:numId="13">
    <w:abstractNumId w:val="6"/>
  </w:num>
  <w:num w:numId="14">
    <w:abstractNumId w:val="17"/>
  </w:num>
  <w:num w:numId="15">
    <w:abstractNumId w:val="10"/>
  </w:num>
  <w:num w:numId="16">
    <w:abstractNumId w:val="2"/>
  </w:num>
  <w:num w:numId="17">
    <w:abstractNumId w:val="1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25"/>
    <w:rsid w:val="0001265B"/>
    <w:rsid w:val="000306F1"/>
    <w:rsid w:val="000504A5"/>
    <w:rsid w:val="00055F01"/>
    <w:rsid w:val="00066704"/>
    <w:rsid w:val="000E4742"/>
    <w:rsid w:val="001059B6"/>
    <w:rsid w:val="00115F5B"/>
    <w:rsid w:val="00121AA9"/>
    <w:rsid w:val="00132B6A"/>
    <w:rsid w:val="001419D2"/>
    <w:rsid w:val="001440F3"/>
    <w:rsid w:val="001C3C78"/>
    <w:rsid w:val="001D2310"/>
    <w:rsid w:val="0020762C"/>
    <w:rsid w:val="002203DD"/>
    <w:rsid w:val="00237543"/>
    <w:rsid w:val="00272EF7"/>
    <w:rsid w:val="002A09C0"/>
    <w:rsid w:val="002E7CC2"/>
    <w:rsid w:val="003677A2"/>
    <w:rsid w:val="00377FA2"/>
    <w:rsid w:val="003A0A04"/>
    <w:rsid w:val="003B7410"/>
    <w:rsid w:val="003D2983"/>
    <w:rsid w:val="00427193"/>
    <w:rsid w:val="00447F59"/>
    <w:rsid w:val="00453AA0"/>
    <w:rsid w:val="004A4B6C"/>
    <w:rsid w:val="004B2C66"/>
    <w:rsid w:val="005157E3"/>
    <w:rsid w:val="005372A4"/>
    <w:rsid w:val="005807F3"/>
    <w:rsid w:val="00617703"/>
    <w:rsid w:val="006A2180"/>
    <w:rsid w:val="006B5CDE"/>
    <w:rsid w:val="006D1043"/>
    <w:rsid w:val="006D5724"/>
    <w:rsid w:val="006F23F0"/>
    <w:rsid w:val="006F7EDB"/>
    <w:rsid w:val="00714BC2"/>
    <w:rsid w:val="007522C8"/>
    <w:rsid w:val="007B060C"/>
    <w:rsid w:val="007B6A00"/>
    <w:rsid w:val="007C7353"/>
    <w:rsid w:val="007D2F51"/>
    <w:rsid w:val="007E73E7"/>
    <w:rsid w:val="00816478"/>
    <w:rsid w:val="00816F72"/>
    <w:rsid w:val="00820D4A"/>
    <w:rsid w:val="0083675F"/>
    <w:rsid w:val="00853FC2"/>
    <w:rsid w:val="008737DA"/>
    <w:rsid w:val="008B5F2B"/>
    <w:rsid w:val="008B6AE8"/>
    <w:rsid w:val="008C26F5"/>
    <w:rsid w:val="008C4E33"/>
    <w:rsid w:val="0090214C"/>
    <w:rsid w:val="009846B1"/>
    <w:rsid w:val="009913F2"/>
    <w:rsid w:val="009A0207"/>
    <w:rsid w:val="009F0350"/>
    <w:rsid w:val="00A0365B"/>
    <w:rsid w:val="00A05A80"/>
    <w:rsid w:val="00A241D2"/>
    <w:rsid w:val="00A25AF3"/>
    <w:rsid w:val="00A668D0"/>
    <w:rsid w:val="00A73200"/>
    <w:rsid w:val="00A82819"/>
    <w:rsid w:val="00A82F98"/>
    <w:rsid w:val="00A843FA"/>
    <w:rsid w:val="00A936FD"/>
    <w:rsid w:val="00A95672"/>
    <w:rsid w:val="00AA04BC"/>
    <w:rsid w:val="00AC001E"/>
    <w:rsid w:val="00AD34CD"/>
    <w:rsid w:val="00AD4E5F"/>
    <w:rsid w:val="00B27B42"/>
    <w:rsid w:val="00B6660F"/>
    <w:rsid w:val="00C34232"/>
    <w:rsid w:val="00CB0EA1"/>
    <w:rsid w:val="00CC7573"/>
    <w:rsid w:val="00CD4718"/>
    <w:rsid w:val="00CD4C25"/>
    <w:rsid w:val="00D353C8"/>
    <w:rsid w:val="00D63666"/>
    <w:rsid w:val="00D9389D"/>
    <w:rsid w:val="00DA66C5"/>
    <w:rsid w:val="00DB0350"/>
    <w:rsid w:val="00E91405"/>
    <w:rsid w:val="00EA0256"/>
    <w:rsid w:val="00EB0717"/>
    <w:rsid w:val="00EB6391"/>
    <w:rsid w:val="00EC4BD6"/>
    <w:rsid w:val="00EC5868"/>
    <w:rsid w:val="00EE248A"/>
    <w:rsid w:val="00EE6D38"/>
    <w:rsid w:val="00EF13A2"/>
    <w:rsid w:val="00F24F60"/>
    <w:rsid w:val="00F901CC"/>
    <w:rsid w:val="00FB206D"/>
    <w:rsid w:val="00FD2398"/>
    <w:rsid w:val="00FD2E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A936FD"/>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A936FD"/>
    <w:rPr>
      <w:rFonts w:ascii="Tahoma" w:hAnsi="Tahoma"/>
      <w:sz w:val="16"/>
      <w:szCs w:val="16"/>
    </w:rPr>
  </w:style>
  <w:style w:type="paragraph" w:styleId="prastasistinklapis">
    <w:name w:val="Normal (Web)"/>
    <w:basedOn w:val="prastasis"/>
    <w:uiPriority w:val="99"/>
    <w:semiHidden/>
    <w:unhideWhenUsed/>
    <w:rsid w:val="00B6660F"/>
    <w:pPr>
      <w:widowControl/>
      <w:spacing w:before="100" w:beforeAutospacing="1" w:after="100" w:afterAutospacing="1"/>
    </w:pPr>
    <w:rPr>
      <w:rFonts w:ascii="Times New Roman" w:eastAsia="Times New Roman" w:hAnsi="Times New Roman" w:cs="Times New Roman"/>
      <w:color w:val="auto"/>
      <w:sz w:val="24"/>
      <w:lang w:val="lt-LT" w:eastAsia="lt-LT" w:bidi="ar-SA"/>
    </w:rPr>
  </w:style>
  <w:style w:type="table" w:styleId="Lentelstinklelis">
    <w:name w:val="Table Grid"/>
    <w:basedOn w:val="prastojilentel"/>
    <w:rsid w:val="00B6660F"/>
    <w:rPr>
      <w:rFonts w:asciiTheme="minorHAnsi" w:eastAsiaTheme="minorHAnsi" w:hAnsiTheme="minorHAnsi" w:cstheme="minorBidi"/>
      <w:color w:val="auto"/>
      <w:szCs w:val="22"/>
      <w:lang w:val="lt-L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60F"/>
    <w:pPr>
      <w:autoSpaceDE w:val="0"/>
      <w:autoSpaceDN w:val="0"/>
      <w:adjustRightInd w:val="0"/>
    </w:pPr>
    <w:rPr>
      <w:rFonts w:ascii="Times New Roman" w:eastAsia="Times New Roman" w:hAnsi="Times New Roman" w:cs="Times New Roman"/>
      <w:sz w:val="24"/>
      <w:lang w:val="lt-LT" w:eastAsia="lt-L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A936FD"/>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A936FD"/>
    <w:rPr>
      <w:rFonts w:ascii="Tahoma" w:hAnsi="Tahoma"/>
      <w:sz w:val="16"/>
      <w:szCs w:val="16"/>
    </w:rPr>
  </w:style>
  <w:style w:type="paragraph" w:styleId="prastasistinklapis">
    <w:name w:val="Normal (Web)"/>
    <w:basedOn w:val="prastasis"/>
    <w:uiPriority w:val="99"/>
    <w:semiHidden/>
    <w:unhideWhenUsed/>
    <w:rsid w:val="00B6660F"/>
    <w:pPr>
      <w:widowControl/>
      <w:spacing w:before="100" w:beforeAutospacing="1" w:after="100" w:afterAutospacing="1"/>
    </w:pPr>
    <w:rPr>
      <w:rFonts w:ascii="Times New Roman" w:eastAsia="Times New Roman" w:hAnsi="Times New Roman" w:cs="Times New Roman"/>
      <w:color w:val="auto"/>
      <w:sz w:val="24"/>
      <w:lang w:val="lt-LT" w:eastAsia="lt-LT" w:bidi="ar-SA"/>
    </w:rPr>
  </w:style>
  <w:style w:type="table" w:styleId="Lentelstinklelis">
    <w:name w:val="Table Grid"/>
    <w:basedOn w:val="prastojilentel"/>
    <w:rsid w:val="00B6660F"/>
    <w:rPr>
      <w:rFonts w:asciiTheme="minorHAnsi" w:eastAsiaTheme="minorHAnsi" w:hAnsiTheme="minorHAnsi" w:cstheme="minorBidi"/>
      <w:color w:val="auto"/>
      <w:szCs w:val="22"/>
      <w:lang w:val="lt-L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60F"/>
    <w:pPr>
      <w:autoSpaceDE w:val="0"/>
      <w:autoSpaceDN w:val="0"/>
      <w:adjustRightInd w:val="0"/>
    </w:pPr>
    <w:rPr>
      <w:rFonts w:ascii="Times New Roman" w:eastAsia="Times New Roman" w:hAnsi="Times New Roman" w:cs="Times New Roman"/>
      <w:sz w:val="24"/>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2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www.alytus.lt:8080/va/Default.aspx?Id=3&amp;DocId=40124" TargetMode="External"/><Relationship Id="rId14"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D7F8B1-D923-42C5-A294-21FD5AE0680D}" type="doc">
      <dgm:prSet loTypeId="urn:microsoft.com/office/officeart/2009/3/layout/HorizontalOrganizationChart" loCatId="hierarchy" qsTypeId="urn:microsoft.com/office/officeart/2005/8/quickstyle/3d4" qsCatId="3D" csTypeId="urn:microsoft.com/office/officeart/2005/8/colors/accent4_5" csCatId="accent4" phldr="1"/>
      <dgm:spPr/>
      <dgm:t>
        <a:bodyPr/>
        <a:lstStyle/>
        <a:p>
          <a:endParaRPr lang="en-US"/>
        </a:p>
      </dgm:t>
    </dgm:pt>
    <dgm:pt modelId="{F887DCD8-6605-45E4-873D-2C7E91E88B85}">
      <dgm:prSet phldrT="[Text]" custT="1"/>
      <dgm:spPr>
        <a:xfrm>
          <a:off x="2240" y="883824"/>
          <a:ext cx="1659953" cy="506285"/>
        </a:xfrm>
        <a:solidFill>
          <a:srgbClr val="8064A2">
            <a:alpha val="8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lt-LT" sz="1800" b="1">
              <a:solidFill>
                <a:sysClr val="window" lastClr="FFFFFF"/>
              </a:solidFill>
              <a:latin typeface="Times New Roman" panose="02020603050405020304" pitchFamily="18" charset="0"/>
              <a:ea typeface="+mn-ea"/>
              <a:cs typeface="Times New Roman" panose="02020603050405020304" pitchFamily="18" charset="0"/>
            </a:rPr>
            <a:t>4</a:t>
          </a:r>
          <a:r>
            <a:rPr lang="lt-LT" sz="1400" b="1">
              <a:solidFill>
                <a:sysClr val="window" lastClr="FFFFFF"/>
              </a:solidFill>
              <a:latin typeface="Times New Roman" panose="02020603050405020304" pitchFamily="18" charset="0"/>
              <a:ea typeface="+mn-ea"/>
              <a:cs typeface="Times New Roman" panose="02020603050405020304" pitchFamily="18" charset="0"/>
            </a:rPr>
            <a:t>  Šeimos tarybos posėdžiai</a:t>
          </a:r>
          <a:endParaRPr lang="en-US" sz="1400" b="1">
            <a:solidFill>
              <a:sysClr val="window" lastClr="FFFFFF"/>
            </a:solidFill>
            <a:latin typeface="Times New Roman" panose="02020603050405020304" pitchFamily="18" charset="0"/>
            <a:ea typeface="+mn-ea"/>
            <a:cs typeface="Times New Roman" panose="02020603050405020304" pitchFamily="18" charset="0"/>
          </a:endParaRPr>
        </a:p>
      </dgm:t>
    </dgm:pt>
    <dgm:pt modelId="{D6AF8420-5EC0-4949-8C9D-210BD74ABC00}" type="parTrans" cxnId="{378DFE5A-28BD-4B97-B86A-02840BBEE25B}">
      <dgm:prSet/>
      <dgm:spPr/>
      <dgm:t>
        <a:bodyPr/>
        <a:lstStyle/>
        <a:p>
          <a:endParaRPr lang="en-US"/>
        </a:p>
      </dgm:t>
    </dgm:pt>
    <dgm:pt modelId="{4242D5D4-BF6F-49A7-8435-90FA1F179050}" type="sibTrans" cxnId="{378DFE5A-28BD-4B97-B86A-02840BBEE25B}">
      <dgm:prSet/>
      <dgm:spPr/>
      <dgm:t>
        <a:bodyPr/>
        <a:lstStyle/>
        <a:p>
          <a:endParaRPr lang="en-US"/>
        </a:p>
      </dgm:t>
    </dgm:pt>
    <dgm:pt modelId="{274E9361-BE31-4A0C-97CB-993BBED85416}" type="asst">
      <dgm:prSet phldrT="[Text]" custT="1"/>
      <dgm:spPr>
        <a:xfrm>
          <a:off x="1994185" y="526934"/>
          <a:ext cx="1659953" cy="506285"/>
        </a:xfrm>
        <a:solidFill>
          <a:srgbClr val="8064A2">
            <a:alpha val="9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lt-LT" sz="1800" b="1">
              <a:solidFill>
                <a:sysClr val="window" lastClr="FFFFFF"/>
              </a:solidFill>
              <a:latin typeface="Times New Roman" panose="02020603050405020304" pitchFamily="18" charset="0"/>
              <a:ea typeface="+mn-ea"/>
              <a:cs typeface="Times New Roman" panose="02020603050405020304" pitchFamily="18" charset="0"/>
            </a:rPr>
            <a:t>15</a:t>
          </a:r>
          <a:r>
            <a:rPr lang="lt-LT" sz="1200">
              <a:solidFill>
                <a:sysClr val="window" lastClr="FFFFFF"/>
              </a:solidFill>
              <a:latin typeface="Times New Roman" panose="02020603050405020304" pitchFamily="18" charset="0"/>
              <a:ea typeface="+mn-ea"/>
              <a:cs typeface="Times New Roman" panose="02020603050405020304" pitchFamily="18" charset="0"/>
            </a:rPr>
            <a:t>  </a:t>
          </a:r>
          <a:r>
            <a:rPr lang="lt-LT" sz="1400" b="1">
              <a:solidFill>
                <a:sysClr val="window" lastClr="FFFFFF"/>
              </a:solidFill>
              <a:latin typeface="Times New Roman" panose="02020603050405020304" pitchFamily="18" charset="0"/>
              <a:ea typeface="+mn-ea"/>
              <a:cs typeface="Times New Roman" panose="02020603050405020304" pitchFamily="18" charset="0"/>
            </a:rPr>
            <a:t>svarstytų klausimų</a:t>
          </a:r>
          <a:endParaRPr lang="en-US" sz="1400" b="1">
            <a:solidFill>
              <a:sysClr val="window" lastClr="FFFFFF"/>
            </a:solidFill>
            <a:latin typeface="Times New Roman" panose="02020603050405020304" pitchFamily="18" charset="0"/>
            <a:ea typeface="+mn-ea"/>
            <a:cs typeface="Times New Roman" panose="02020603050405020304" pitchFamily="18" charset="0"/>
          </a:endParaRPr>
        </a:p>
      </dgm:t>
    </dgm:pt>
    <dgm:pt modelId="{4C8FAFA4-1E4E-4008-8152-BDA35664B917}" type="parTrans" cxnId="{FF8F8806-F4C2-4D1A-8D22-4DC37438716F}">
      <dgm:prSet/>
      <dgm:spPr>
        <a:xfrm>
          <a:off x="1662194" y="1033220"/>
          <a:ext cx="1161967" cy="103747"/>
        </a:xfrm>
        <a:noFill/>
        <a:ln w="25400" cap="flat" cmpd="sng" algn="ctr">
          <a:solidFill>
            <a:srgbClr val="8064A2">
              <a:tint val="90000"/>
              <a:hueOff val="0"/>
              <a:satOff val="0"/>
              <a:lumOff val="0"/>
              <a:alphaOff val="0"/>
            </a:srgbClr>
          </a:solidFill>
          <a:prstDash val="solid"/>
        </a:ln>
        <a:effectLst/>
        <a:sp3d z="-40000" prstMaterial="matte"/>
      </dgm:spPr>
      <dgm:t>
        <a:bodyPr/>
        <a:lstStyle/>
        <a:p>
          <a:endParaRPr lang="en-US"/>
        </a:p>
      </dgm:t>
    </dgm:pt>
    <dgm:pt modelId="{86705E26-28A5-4F85-AE87-2D02124CF87D}" type="sibTrans" cxnId="{FF8F8806-F4C2-4D1A-8D22-4DC37438716F}">
      <dgm:prSet/>
      <dgm:spPr/>
      <dgm:t>
        <a:bodyPr/>
        <a:lstStyle/>
        <a:p>
          <a:endParaRPr lang="en-US"/>
        </a:p>
      </dgm:t>
    </dgm:pt>
    <dgm:pt modelId="{A4B00197-3CCA-4DBF-A666-7892BD91A67B}">
      <dgm:prSet phldrT="[Text]" custT="1"/>
      <dgm:spPr>
        <a:xfrm>
          <a:off x="3986130" y="526934"/>
          <a:ext cx="1659953" cy="506285"/>
        </a:xfrm>
        <a:solidFill>
          <a:srgbClr val="8064A2">
            <a:alpha val="7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lt-LT" sz="1800" b="1">
              <a:solidFill>
                <a:sysClr val="window" lastClr="FFFFFF"/>
              </a:solidFill>
              <a:latin typeface="Times New Roman" panose="02020603050405020304" pitchFamily="18" charset="0"/>
              <a:ea typeface="+mn-ea"/>
              <a:cs typeface="Times New Roman" panose="02020603050405020304" pitchFamily="18" charset="0"/>
            </a:rPr>
            <a:t>1</a:t>
          </a:r>
          <a:r>
            <a:rPr lang="lt-LT" sz="1400" b="1">
              <a:solidFill>
                <a:sysClr val="window" lastClr="FFFFFF"/>
              </a:solidFill>
              <a:latin typeface="Times New Roman" panose="02020603050405020304" pitchFamily="18" charset="0"/>
              <a:ea typeface="+mn-ea"/>
              <a:cs typeface="Times New Roman" panose="02020603050405020304" pitchFamily="18" charset="0"/>
            </a:rPr>
            <a:t> </a:t>
          </a:r>
          <a:r>
            <a:rPr lang="lt-LT" sz="1300" b="1">
              <a:solidFill>
                <a:sysClr val="window" lastClr="FFFFFF"/>
              </a:solidFill>
              <a:latin typeface="Times New Roman" panose="02020603050405020304" pitchFamily="18" charset="0"/>
              <a:ea typeface="+mn-ea"/>
              <a:cs typeface="Times New Roman" panose="02020603050405020304" pitchFamily="18" charset="0"/>
            </a:rPr>
            <a:t>parengtas kreipimasis/ pasiūlymas</a:t>
          </a:r>
          <a:endParaRPr lang="en-US" sz="1300" b="1">
            <a:solidFill>
              <a:sysClr val="window" lastClr="FFFFFF"/>
            </a:solidFill>
            <a:latin typeface="Times New Roman" panose="02020603050405020304" pitchFamily="18" charset="0"/>
            <a:ea typeface="+mn-ea"/>
            <a:cs typeface="Times New Roman" panose="02020603050405020304" pitchFamily="18" charset="0"/>
          </a:endParaRPr>
        </a:p>
      </dgm:t>
    </dgm:pt>
    <dgm:pt modelId="{829CE0FD-2712-49D0-9568-ECBC3F2B532C}" type="parTrans" cxnId="{3B2549D4-106E-4896-927B-5E0DAFDB2139}">
      <dgm:prSet/>
      <dgm:spPr>
        <a:xfrm>
          <a:off x="1662194" y="780077"/>
          <a:ext cx="2323935" cy="356890"/>
        </a:xfrm>
        <a:noFill/>
        <a:ln w="25400" cap="flat" cmpd="sng" algn="ctr">
          <a:solidFill>
            <a:srgbClr val="8064A2">
              <a:tint val="90000"/>
              <a:hueOff val="0"/>
              <a:satOff val="0"/>
              <a:lumOff val="0"/>
              <a:alphaOff val="0"/>
            </a:srgbClr>
          </a:solidFill>
          <a:prstDash val="solid"/>
        </a:ln>
        <a:effectLst/>
        <a:sp3d z="-40000" prstMaterial="matte"/>
      </dgm:spPr>
      <dgm:t>
        <a:bodyPr/>
        <a:lstStyle/>
        <a:p>
          <a:endParaRPr lang="en-US"/>
        </a:p>
      </dgm:t>
    </dgm:pt>
    <dgm:pt modelId="{95F537B4-46DD-4B33-8892-51B44CD1AEC8}" type="sibTrans" cxnId="{3B2549D4-106E-4896-927B-5E0DAFDB2139}">
      <dgm:prSet/>
      <dgm:spPr/>
      <dgm:t>
        <a:bodyPr/>
        <a:lstStyle/>
        <a:p>
          <a:endParaRPr lang="en-US"/>
        </a:p>
      </dgm:t>
    </dgm:pt>
    <dgm:pt modelId="{EF0D6216-F606-468C-8C0C-E7183298F0AE}">
      <dgm:prSet phldrT="[Text]" custT="1"/>
      <dgm:spPr>
        <a:xfrm>
          <a:off x="3986130" y="1240714"/>
          <a:ext cx="1659953" cy="506285"/>
        </a:xfrm>
        <a:solidFill>
          <a:srgbClr val="8064A2">
            <a:alpha val="7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lt-LT" sz="1800" b="1" baseline="0">
              <a:solidFill>
                <a:sysClr val="window" lastClr="FFFFFF"/>
              </a:solidFill>
              <a:latin typeface="Times New Roman" panose="02020603050405020304" pitchFamily="18" charset="0"/>
              <a:ea typeface="+mn-ea"/>
              <a:cs typeface="Times New Roman" panose="02020603050405020304" pitchFamily="18" charset="0"/>
            </a:rPr>
            <a:t>4</a:t>
          </a:r>
          <a:r>
            <a:rPr lang="lt-LT" sz="1300" b="1" baseline="0">
              <a:solidFill>
                <a:sysClr val="window" lastClr="FFFFFF"/>
              </a:solidFill>
              <a:latin typeface="Times New Roman" panose="02020603050405020304" pitchFamily="18" charset="0"/>
              <a:ea typeface="+mn-ea"/>
              <a:cs typeface="Times New Roman" panose="02020603050405020304" pitchFamily="18" charset="0"/>
            </a:rPr>
            <a:t> susitikimai/išvykos</a:t>
          </a:r>
          <a:endParaRPr lang="en-US" sz="1300" b="1">
            <a:solidFill>
              <a:sysClr val="window" lastClr="FFFFFF"/>
            </a:solidFill>
            <a:latin typeface="Times New Roman" panose="02020603050405020304" pitchFamily="18" charset="0"/>
            <a:ea typeface="+mn-ea"/>
            <a:cs typeface="Times New Roman" panose="02020603050405020304" pitchFamily="18" charset="0"/>
          </a:endParaRPr>
        </a:p>
      </dgm:t>
    </dgm:pt>
    <dgm:pt modelId="{8D574496-1580-48AD-824C-F20805C5CC1D}" type="parTrans" cxnId="{3E47E903-5EED-4140-8955-A35180A1FEC2}">
      <dgm:prSet/>
      <dgm:spPr>
        <a:xfrm>
          <a:off x="1662194" y="1136967"/>
          <a:ext cx="2323935" cy="356890"/>
        </a:xfrm>
        <a:noFill/>
        <a:ln w="25400" cap="flat" cmpd="sng" algn="ctr">
          <a:solidFill>
            <a:srgbClr val="8064A2">
              <a:tint val="90000"/>
              <a:hueOff val="0"/>
              <a:satOff val="0"/>
              <a:lumOff val="0"/>
              <a:alphaOff val="0"/>
            </a:srgbClr>
          </a:solidFill>
          <a:prstDash val="solid"/>
        </a:ln>
        <a:effectLst/>
        <a:sp3d z="-40000" prstMaterial="matte"/>
      </dgm:spPr>
      <dgm:t>
        <a:bodyPr/>
        <a:lstStyle/>
        <a:p>
          <a:endParaRPr lang="en-US"/>
        </a:p>
      </dgm:t>
    </dgm:pt>
    <dgm:pt modelId="{1FC1AC15-71E3-44AB-A0EB-A94911385020}" type="sibTrans" cxnId="{3E47E903-5EED-4140-8955-A35180A1FEC2}">
      <dgm:prSet/>
      <dgm:spPr/>
      <dgm:t>
        <a:bodyPr/>
        <a:lstStyle/>
        <a:p>
          <a:endParaRPr lang="en-US"/>
        </a:p>
      </dgm:t>
    </dgm:pt>
    <dgm:pt modelId="{DB713AB9-5EA2-4073-948D-EAEC8587E2E7}" type="pres">
      <dgm:prSet presAssocID="{74D7F8B1-D923-42C5-A294-21FD5AE0680D}" presName="hierChild1" presStyleCnt="0">
        <dgm:presLayoutVars>
          <dgm:orgChart val="1"/>
          <dgm:chPref val="1"/>
          <dgm:dir/>
          <dgm:animOne val="branch"/>
          <dgm:animLvl val="lvl"/>
          <dgm:resizeHandles/>
        </dgm:presLayoutVars>
      </dgm:prSet>
      <dgm:spPr/>
      <dgm:t>
        <a:bodyPr/>
        <a:lstStyle/>
        <a:p>
          <a:endParaRPr lang="lt-LT"/>
        </a:p>
      </dgm:t>
    </dgm:pt>
    <dgm:pt modelId="{44B5745A-63D9-426F-83DF-AC6B61C8EB3E}" type="pres">
      <dgm:prSet presAssocID="{F887DCD8-6605-45E4-873D-2C7E91E88B85}" presName="hierRoot1" presStyleCnt="0">
        <dgm:presLayoutVars>
          <dgm:hierBranch val="init"/>
        </dgm:presLayoutVars>
      </dgm:prSet>
      <dgm:spPr/>
    </dgm:pt>
    <dgm:pt modelId="{E67DF1CC-7F5B-44BF-AD89-C5A338DF2177}" type="pres">
      <dgm:prSet presAssocID="{F887DCD8-6605-45E4-873D-2C7E91E88B85}" presName="rootComposite1" presStyleCnt="0"/>
      <dgm:spPr/>
    </dgm:pt>
    <dgm:pt modelId="{B1A0F9FC-A473-4A48-AAB8-29681A11A3F0}" type="pres">
      <dgm:prSet presAssocID="{F887DCD8-6605-45E4-873D-2C7E91E88B85}" presName="rootText1" presStyleLbl="node0" presStyleIdx="0" presStyleCnt="1" custScaleY="141994">
        <dgm:presLayoutVars>
          <dgm:chPref val="3"/>
        </dgm:presLayoutVars>
      </dgm:prSet>
      <dgm:spPr>
        <a:prstGeom prst="rect">
          <a:avLst/>
        </a:prstGeom>
      </dgm:spPr>
      <dgm:t>
        <a:bodyPr/>
        <a:lstStyle/>
        <a:p>
          <a:endParaRPr lang="lt-LT"/>
        </a:p>
      </dgm:t>
    </dgm:pt>
    <dgm:pt modelId="{43CC4F45-8758-455F-B944-963758FA1CF8}" type="pres">
      <dgm:prSet presAssocID="{F887DCD8-6605-45E4-873D-2C7E91E88B85}" presName="rootConnector1" presStyleLbl="node1" presStyleIdx="0" presStyleCnt="0"/>
      <dgm:spPr/>
      <dgm:t>
        <a:bodyPr/>
        <a:lstStyle/>
        <a:p>
          <a:endParaRPr lang="lt-LT"/>
        </a:p>
      </dgm:t>
    </dgm:pt>
    <dgm:pt modelId="{A7D89528-31CF-4FB4-A95E-9878CED8D52B}" type="pres">
      <dgm:prSet presAssocID="{F887DCD8-6605-45E4-873D-2C7E91E88B85}" presName="hierChild2" presStyleCnt="0"/>
      <dgm:spPr/>
    </dgm:pt>
    <dgm:pt modelId="{21D7BA1A-7FA6-48AC-9231-9F310E6E719E}" type="pres">
      <dgm:prSet presAssocID="{829CE0FD-2712-49D0-9568-ECBC3F2B532C}" presName="Name64" presStyleLbl="parChTrans1D2" presStyleIdx="0" presStyleCnt="3"/>
      <dgm:spPr>
        <a:custGeom>
          <a:avLst/>
          <a:gdLst/>
          <a:ahLst/>
          <a:cxnLst/>
          <a:rect l="0" t="0" r="0" b="0"/>
          <a:pathLst>
            <a:path>
              <a:moveTo>
                <a:pt x="0" y="356890"/>
              </a:moveTo>
              <a:lnTo>
                <a:pt x="2157940" y="356890"/>
              </a:lnTo>
              <a:lnTo>
                <a:pt x="2157940" y="0"/>
              </a:lnTo>
              <a:lnTo>
                <a:pt x="2323935" y="0"/>
              </a:lnTo>
            </a:path>
          </a:pathLst>
        </a:custGeom>
      </dgm:spPr>
      <dgm:t>
        <a:bodyPr/>
        <a:lstStyle/>
        <a:p>
          <a:endParaRPr lang="lt-LT"/>
        </a:p>
      </dgm:t>
    </dgm:pt>
    <dgm:pt modelId="{E5932071-CD6B-4C97-8DEB-28687261D4ED}" type="pres">
      <dgm:prSet presAssocID="{A4B00197-3CCA-4DBF-A666-7892BD91A67B}" presName="hierRoot2" presStyleCnt="0">
        <dgm:presLayoutVars>
          <dgm:hierBranch val="init"/>
        </dgm:presLayoutVars>
      </dgm:prSet>
      <dgm:spPr/>
    </dgm:pt>
    <dgm:pt modelId="{A7375E90-DEA0-48C7-8EBA-3D0CC680865C}" type="pres">
      <dgm:prSet presAssocID="{A4B00197-3CCA-4DBF-A666-7892BD91A67B}" presName="rootComposite" presStyleCnt="0"/>
      <dgm:spPr/>
    </dgm:pt>
    <dgm:pt modelId="{F5EB4C4A-7369-403E-98E9-32CCB8B1DAC3}" type="pres">
      <dgm:prSet presAssocID="{A4B00197-3CCA-4DBF-A666-7892BD91A67B}" presName="rootText" presStyleLbl="node2" presStyleIdx="0" presStyleCnt="2" custScaleY="135072" custLinFactNeighborX="-11697" custLinFactNeighborY="12202">
        <dgm:presLayoutVars>
          <dgm:chPref val="3"/>
        </dgm:presLayoutVars>
      </dgm:prSet>
      <dgm:spPr>
        <a:prstGeom prst="rect">
          <a:avLst/>
        </a:prstGeom>
      </dgm:spPr>
      <dgm:t>
        <a:bodyPr/>
        <a:lstStyle/>
        <a:p>
          <a:endParaRPr lang="lt-LT"/>
        </a:p>
      </dgm:t>
    </dgm:pt>
    <dgm:pt modelId="{DCEC6B64-4AC9-433D-9E5C-1BA11C6C7DE5}" type="pres">
      <dgm:prSet presAssocID="{A4B00197-3CCA-4DBF-A666-7892BD91A67B}" presName="rootConnector" presStyleLbl="node2" presStyleIdx="0" presStyleCnt="2"/>
      <dgm:spPr/>
      <dgm:t>
        <a:bodyPr/>
        <a:lstStyle/>
        <a:p>
          <a:endParaRPr lang="lt-LT"/>
        </a:p>
      </dgm:t>
    </dgm:pt>
    <dgm:pt modelId="{833C3BC9-CC7C-4E40-BB4F-A00835C3A405}" type="pres">
      <dgm:prSet presAssocID="{A4B00197-3CCA-4DBF-A666-7892BD91A67B}" presName="hierChild4" presStyleCnt="0"/>
      <dgm:spPr/>
    </dgm:pt>
    <dgm:pt modelId="{A55344CC-5C8E-440A-BEF9-C584B7C242BE}" type="pres">
      <dgm:prSet presAssocID="{A4B00197-3CCA-4DBF-A666-7892BD91A67B}" presName="hierChild5" presStyleCnt="0"/>
      <dgm:spPr/>
    </dgm:pt>
    <dgm:pt modelId="{B1562BFD-3B7D-4716-B19B-3612E294FF10}" type="pres">
      <dgm:prSet presAssocID="{8D574496-1580-48AD-824C-F20805C5CC1D}" presName="Name64" presStyleLbl="parChTrans1D2" presStyleIdx="1" presStyleCnt="3"/>
      <dgm:spPr>
        <a:custGeom>
          <a:avLst/>
          <a:gdLst/>
          <a:ahLst/>
          <a:cxnLst/>
          <a:rect l="0" t="0" r="0" b="0"/>
          <a:pathLst>
            <a:path>
              <a:moveTo>
                <a:pt x="0" y="0"/>
              </a:moveTo>
              <a:lnTo>
                <a:pt x="2157940" y="0"/>
              </a:lnTo>
              <a:lnTo>
                <a:pt x="2157940" y="356890"/>
              </a:lnTo>
              <a:lnTo>
                <a:pt x="2323935" y="356890"/>
              </a:lnTo>
            </a:path>
          </a:pathLst>
        </a:custGeom>
      </dgm:spPr>
      <dgm:t>
        <a:bodyPr/>
        <a:lstStyle/>
        <a:p>
          <a:endParaRPr lang="lt-LT"/>
        </a:p>
      </dgm:t>
    </dgm:pt>
    <dgm:pt modelId="{82D20E4B-322B-43D4-AE79-ECC5490E6323}" type="pres">
      <dgm:prSet presAssocID="{EF0D6216-F606-468C-8C0C-E7183298F0AE}" presName="hierRoot2" presStyleCnt="0">
        <dgm:presLayoutVars>
          <dgm:hierBranch val="init"/>
        </dgm:presLayoutVars>
      </dgm:prSet>
      <dgm:spPr/>
    </dgm:pt>
    <dgm:pt modelId="{7D4171F7-15D0-4FD2-B73C-4C2F7075F5F6}" type="pres">
      <dgm:prSet presAssocID="{EF0D6216-F606-468C-8C0C-E7183298F0AE}" presName="rootComposite" presStyleCnt="0"/>
      <dgm:spPr/>
    </dgm:pt>
    <dgm:pt modelId="{3FE25201-6AA7-48DE-BB51-318DE5E56299}" type="pres">
      <dgm:prSet presAssocID="{EF0D6216-F606-468C-8C0C-E7183298F0AE}" presName="rootText" presStyleLbl="node2" presStyleIdx="1" presStyleCnt="2" custScaleY="132282" custLinFactNeighborX="-10633">
        <dgm:presLayoutVars>
          <dgm:chPref val="3"/>
        </dgm:presLayoutVars>
      </dgm:prSet>
      <dgm:spPr>
        <a:prstGeom prst="rect">
          <a:avLst/>
        </a:prstGeom>
      </dgm:spPr>
      <dgm:t>
        <a:bodyPr/>
        <a:lstStyle/>
        <a:p>
          <a:endParaRPr lang="lt-LT"/>
        </a:p>
      </dgm:t>
    </dgm:pt>
    <dgm:pt modelId="{9708712C-6BFD-4A2F-9BB9-847AD476B467}" type="pres">
      <dgm:prSet presAssocID="{EF0D6216-F606-468C-8C0C-E7183298F0AE}" presName="rootConnector" presStyleLbl="node2" presStyleIdx="1" presStyleCnt="2"/>
      <dgm:spPr/>
      <dgm:t>
        <a:bodyPr/>
        <a:lstStyle/>
        <a:p>
          <a:endParaRPr lang="lt-LT"/>
        </a:p>
      </dgm:t>
    </dgm:pt>
    <dgm:pt modelId="{0C3E7180-123E-4EA8-8371-5FB85C96290F}" type="pres">
      <dgm:prSet presAssocID="{EF0D6216-F606-468C-8C0C-E7183298F0AE}" presName="hierChild4" presStyleCnt="0"/>
      <dgm:spPr/>
    </dgm:pt>
    <dgm:pt modelId="{2DF6FE8F-18AD-471F-9BAB-DD2EA2FA49BD}" type="pres">
      <dgm:prSet presAssocID="{EF0D6216-F606-468C-8C0C-E7183298F0AE}" presName="hierChild5" presStyleCnt="0"/>
      <dgm:spPr/>
    </dgm:pt>
    <dgm:pt modelId="{079E529F-115E-46A2-89DE-A39636C79EC4}" type="pres">
      <dgm:prSet presAssocID="{F887DCD8-6605-45E4-873D-2C7E91E88B85}" presName="hierChild3" presStyleCnt="0"/>
      <dgm:spPr/>
    </dgm:pt>
    <dgm:pt modelId="{D40B83ED-EBD7-492F-ABC7-0FA104E620AC}" type="pres">
      <dgm:prSet presAssocID="{4C8FAFA4-1E4E-4008-8152-BDA35664B917}" presName="Name115" presStyleLbl="parChTrans1D2" presStyleIdx="2" presStyleCnt="3"/>
      <dgm:spPr>
        <a:custGeom>
          <a:avLst/>
          <a:gdLst/>
          <a:ahLst/>
          <a:cxnLst/>
          <a:rect l="0" t="0" r="0" b="0"/>
          <a:pathLst>
            <a:path>
              <a:moveTo>
                <a:pt x="0" y="103747"/>
              </a:moveTo>
              <a:lnTo>
                <a:pt x="1161967" y="103747"/>
              </a:lnTo>
              <a:lnTo>
                <a:pt x="1161967" y="0"/>
              </a:lnTo>
            </a:path>
          </a:pathLst>
        </a:custGeom>
      </dgm:spPr>
      <dgm:t>
        <a:bodyPr/>
        <a:lstStyle/>
        <a:p>
          <a:endParaRPr lang="lt-LT"/>
        </a:p>
      </dgm:t>
    </dgm:pt>
    <dgm:pt modelId="{5FEBCDB4-36A3-47B2-B7AB-BAC2738A5B49}" type="pres">
      <dgm:prSet presAssocID="{274E9361-BE31-4A0C-97CB-993BBED85416}" presName="hierRoot3" presStyleCnt="0">
        <dgm:presLayoutVars>
          <dgm:hierBranch val="init"/>
        </dgm:presLayoutVars>
      </dgm:prSet>
      <dgm:spPr/>
    </dgm:pt>
    <dgm:pt modelId="{4D25CF75-276B-4C41-9789-0B8E8B62A28E}" type="pres">
      <dgm:prSet presAssocID="{274E9361-BE31-4A0C-97CB-993BBED85416}" presName="rootComposite3" presStyleCnt="0"/>
      <dgm:spPr/>
    </dgm:pt>
    <dgm:pt modelId="{8333F77F-77FF-4434-BA1B-DBF05B95AC55}" type="pres">
      <dgm:prSet presAssocID="{274E9361-BE31-4A0C-97CB-993BBED85416}" presName="rootText3" presStyleLbl="asst1" presStyleIdx="0" presStyleCnt="1" custScaleY="150123" custLinFactNeighborX="-7443" custLinFactNeighborY="-20918">
        <dgm:presLayoutVars>
          <dgm:chPref val="3"/>
        </dgm:presLayoutVars>
      </dgm:prSet>
      <dgm:spPr>
        <a:prstGeom prst="rect">
          <a:avLst/>
        </a:prstGeom>
      </dgm:spPr>
      <dgm:t>
        <a:bodyPr/>
        <a:lstStyle/>
        <a:p>
          <a:endParaRPr lang="lt-LT"/>
        </a:p>
      </dgm:t>
    </dgm:pt>
    <dgm:pt modelId="{2457B971-423D-4BD1-BEEA-224B26BF7500}" type="pres">
      <dgm:prSet presAssocID="{274E9361-BE31-4A0C-97CB-993BBED85416}" presName="rootConnector3" presStyleLbl="asst1" presStyleIdx="0" presStyleCnt="1"/>
      <dgm:spPr/>
      <dgm:t>
        <a:bodyPr/>
        <a:lstStyle/>
        <a:p>
          <a:endParaRPr lang="lt-LT"/>
        </a:p>
      </dgm:t>
    </dgm:pt>
    <dgm:pt modelId="{2B9361DF-E7A2-4D87-9E73-1AE9C487D814}" type="pres">
      <dgm:prSet presAssocID="{274E9361-BE31-4A0C-97CB-993BBED85416}" presName="hierChild6" presStyleCnt="0"/>
      <dgm:spPr/>
    </dgm:pt>
    <dgm:pt modelId="{2C911831-4A5D-43DF-92AC-68807C999A41}" type="pres">
      <dgm:prSet presAssocID="{274E9361-BE31-4A0C-97CB-993BBED85416}" presName="hierChild7" presStyleCnt="0"/>
      <dgm:spPr/>
    </dgm:pt>
  </dgm:ptLst>
  <dgm:cxnLst>
    <dgm:cxn modelId="{4691BCA7-A40D-4CAF-8126-10268048C411}" type="presOf" srcId="{EF0D6216-F606-468C-8C0C-E7183298F0AE}" destId="{9708712C-6BFD-4A2F-9BB9-847AD476B467}" srcOrd="1" destOrd="0" presId="urn:microsoft.com/office/officeart/2009/3/layout/HorizontalOrganizationChart"/>
    <dgm:cxn modelId="{FF8F8806-F4C2-4D1A-8D22-4DC37438716F}" srcId="{F887DCD8-6605-45E4-873D-2C7E91E88B85}" destId="{274E9361-BE31-4A0C-97CB-993BBED85416}" srcOrd="0" destOrd="0" parTransId="{4C8FAFA4-1E4E-4008-8152-BDA35664B917}" sibTransId="{86705E26-28A5-4F85-AE87-2D02124CF87D}"/>
    <dgm:cxn modelId="{6B62B70B-E02E-4BE7-A631-497EC3FFE29D}" type="presOf" srcId="{F887DCD8-6605-45E4-873D-2C7E91E88B85}" destId="{43CC4F45-8758-455F-B944-963758FA1CF8}" srcOrd="1" destOrd="0" presId="urn:microsoft.com/office/officeart/2009/3/layout/HorizontalOrganizationChart"/>
    <dgm:cxn modelId="{3E47E903-5EED-4140-8955-A35180A1FEC2}" srcId="{F887DCD8-6605-45E4-873D-2C7E91E88B85}" destId="{EF0D6216-F606-468C-8C0C-E7183298F0AE}" srcOrd="2" destOrd="0" parTransId="{8D574496-1580-48AD-824C-F20805C5CC1D}" sibTransId="{1FC1AC15-71E3-44AB-A0EB-A94911385020}"/>
    <dgm:cxn modelId="{DACFBE5A-457C-4326-9FED-E3847AFD9C11}" type="presOf" srcId="{8D574496-1580-48AD-824C-F20805C5CC1D}" destId="{B1562BFD-3B7D-4716-B19B-3612E294FF10}" srcOrd="0" destOrd="0" presId="urn:microsoft.com/office/officeart/2009/3/layout/HorizontalOrganizationChart"/>
    <dgm:cxn modelId="{3A825425-2A1B-4461-9B2C-7CB9390C614E}" type="presOf" srcId="{F887DCD8-6605-45E4-873D-2C7E91E88B85}" destId="{B1A0F9FC-A473-4A48-AAB8-29681A11A3F0}" srcOrd="0" destOrd="0" presId="urn:microsoft.com/office/officeart/2009/3/layout/HorizontalOrganizationChart"/>
    <dgm:cxn modelId="{64CFE548-8CDC-4E80-A103-A59626CEBB87}" type="presOf" srcId="{829CE0FD-2712-49D0-9568-ECBC3F2B532C}" destId="{21D7BA1A-7FA6-48AC-9231-9F310E6E719E}" srcOrd="0" destOrd="0" presId="urn:microsoft.com/office/officeart/2009/3/layout/HorizontalOrganizationChart"/>
    <dgm:cxn modelId="{E35DBFD6-E3C4-4EF4-950D-773F93CD3991}" type="presOf" srcId="{A4B00197-3CCA-4DBF-A666-7892BD91A67B}" destId="{DCEC6B64-4AC9-433D-9E5C-1BA11C6C7DE5}" srcOrd="1" destOrd="0" presId="urn:microsoft.com/office/officeart/2009/3/layout/HorizontalOrganizationChart"/>
    <dgm:cxn modelId="{B9EDE276-0730-4562-A599-2231F63BAD31}" type="presOf" srcId="{A4B00197-3CCA-4DBF-A666-7892BD91A67B}" destId="{F5EB4C4A-7369-403E-98E9-32CCB8B1DAC3}" srcOrd="0" destOrd="0" presId="urn:microsoft.com/office/officeart/2009/3/layout/HorizontalOrganizationChart"/>
    <dgm:cxn modelId="{AF45C5F2-48EC-4F69-A00A-76BC640B283B}" type="presOf" srcId="{274E9361-BE31-4A0C-97CB-993BBED85416}" destId="{8333F77F-77FF-4434-BA1B-DBF05B95AC55}" srcOrd="0" destOrd="0" presId="urn:microsoft.com/office/officeart/2009/3/layout/HorizontalOrganizationChart"/>
    <dgm:cxn modelId="{F0900F70-00CF-4F6B-8FE9-8C0293DD8D48}" type="presOf" srcId="{74D7F8B1-D923-42C5-A294-21FD5AE0680D}" destId="{DB713AB9-5EA2-4073-948D-EAEC8587E2E7}" srcOrd="0" destOrd="0" presId="urn:microsoft.com/office/officeart/2009/3/layout/HorizontalOrganizationChart"/>
    <dgm:cxn modelId="{378DFE5A-28BD-4B97-B86A-02840BBEE25B}" srcId="{74D7F8B1-D923-42C5-A294-21FD5AE0680D}" destId="{F887DCD8-6605-45E4-873D-2C7E91E88B85}" srcOrd="0" destOrd="0" parTransId="{D6AF8420-5EC0-4949-8C9D-210BD74ABC00}" sibTransId="{4242D5D4-BF6F-49A7-8435-90FA1F179050}"/>
    <dgm:cxn modelId="{3B2549D4-106E-4896-927B-5E0DAFDB2139}" srcId="{F887DCD8-6605-45E4-873D-2C7E91E88B85}" destId="{A4B00197-3CCA-4DBF-A666-7892BD91A67B}" srcOrd="1" destOrd="0" parTransId="{829CE0FD-2712-49D0-9568-ECBC3F2B532C}" sibTransId="{95F537B4-46DD-4B33-8892-51B44CD1AEC8}"/>
    <dgm:cxn modelId="{090B8F6B-8510-452C-9E4F-4EF5FED56FC8}" type="presOf" srcId="{4C8FAFA4-1E4E-4008-8152-BDA35664B917}" destId="{D40B83ED-EBD7-492F-ABC7-0FA104E620AC}" srcOrd="0" destOrd="0" presId="urn:microsoft.com/office/officeart/2009/3/layout/HorizontalOrganizationChart"/>
    <dgm:cxn modelId="{7A150D36-A315-42A2-8B1F-05D792F79969}" type="presOf" srcId="{EF0D6216-F606-468C-8C0C-E7183298F0AE}" destId="{3FE25201-6AA7-48DE-BB51-318DE5E56299}" srcOrd="0" destOrd="0" presId="urn:microsoft.com/office/officeart/2009/3/layout/HorizontalOrganizationChart"/>
    <dgm:cxn modelId="{154388EB-4A17-465A-9F36-DE8D797AE0CF}" type="presOf" srcId="{274E9361-BE31-4A0C-97CB-993BBED85416}" destId="{2457B971-423D-4BD1-BEEA-224B26BF7500}" srcOrd="1" destOrd="0" presId="urn:microsoft.com/office/officeart/2009/3/layout/HorizontalOrganizationChart"/>
    <dgm:cxn modelId="{209874FC-0DAE-4BBC-801B-2B7B43B290FE}" type="presParOf" srcId="{DB713AB9-5EA2-4073-948D-EAEC8587E2E7}" destId="{44B5745A-63D9-426F-83DF-AC6B61C8EB3E}" srcOrd="0" destOrd="0" presId="urn:microsoft.com/office/officeart/2009/3/layout/HorizontalOrganizationChart"/>
    <dgm:cxn modelId="{0D5E7ED1-4E2B-42A9-AD52-0E5394883DAA}" type="presParOf" srcId="{44B5745A-63D9-426F-83DF-AC6B61C8EB3E}" destId="{E67DF1CC-7F5B-44BF-AD89-C5A338DF2177}" srcOrd="0" destOrd="0" presId="urn:microsoft.com/office/officeart/2009/3/layout/HorizontalOrganizationChart"/>
    <dgm:cxn modelId="{6346B9F6-2C5A-4F3A-A7AD-5B58D6C86C89}" type="presParOf" srcId="{E67DF1CC-7F5B-44BF-AD89-C5A338DF2177}" destId="{B1A0F9FC-A473-4A48-AAB8-29681A11A3F0}" srcOrd="0" destOrd="0" presId="urn:microsoft.com/office/officeart/2009/3/layout/HorizontalOrganizationChart"/>
    <dgm:cxn modelId="{598C8297-CA31-47FF-8EA6-3229F52D4426}" type="presParOf" srcId="{E67DF1CC-7F5B-44BF-AD89-C5A338DF2177}" destId="{43CC4F45-8758-455F-B944-963758FA1CF8}" srcOrd="1" destOrd="0" presId="urn:microsoft.com/office/officeart/2009/3/layout/HorizontalOrganizationChart"/>
    <dgm:cxn modelId="{4A7919B8-04A6-4FCE-90CA-2F4CA4791FE7}" type="presParOf" srcId="{44B5745A-63D9-426F-83DF-AC6B61C8EB3E}" destId="{A7D89528-31CF-4FB4-A95E-9878CED8D52B}" srcOrd="1" destOrd="0" presId="urn:microsoft.com/office/officeart/2009/3/layout/HorizontalOrganizationChart"/>
    <dgm:cxn modelId="{35367A74-C479-4687-9E86-3762F795713E}" type="presParOf" srcId="{A7D89528-31CF-4FB4-A95E-9878CED8D52B}" destId="{21D7BA1A-7FA6-48AC-9231-9F310E6E719E}" srcOrd="0" destOrd="0" presId="urn:microsoft.com/office/officeart/2009/3/layout/HorizontalOrganizationChart"/>
    <dgm:cxn modelId="{0F3F44E3-C510-43D4-BFB2-FC8BEF095898}" type="presParOf" srcId="{A7D89528-31CF-4FB4-A95E-9878CED8D52B}" destId="{E5932071-CD6B-4C97-8DEB-28687261D4ED}" srcOrd="1" destOrd="0" presId="urn:microsoft.com/office/officeart/2009/3/layout/HorizontalOrganizationChart"/>
    <dgm:cxn modelId="{9B806C4E-1B1F-41C0-9AF2-9400DC4754A5}" type="presParOf" srcId="{E5932071-CD6B-4C97-8DEB-28687261D4ED}" destId="{A7375E90-DEA0-48C7-8EBA-3D0CC680865C}" srcOrd="0" destOrd="0" presId="urn:microsoft.com/office/officeart/2009/3/layout/HorizontalOrganizationChart"/>
    <dgm:cxn modelId="{0F10F6BD-69EF-4384-87FF-F767DE58A3EE}" type="presParOf" srcId="{A7375E90-DEA0-48C7-8EBA-3D0CC680865C}" destId="{F5EB4C4A-7369-403E-98E9-32CCB8B1DAC3}" srcOrd="0" destOrd="0" presId="urn:microsoft.com/office/officeart/2009/3/layout/HorizontalOrganizationChart"/>
    <dgm:cxn modelId="{5CD52028-7F66-41F8-A7B9-0EA199C2DCC8}" type="presParOf" srcId="{A7375E90-DEA0-48C7-8EBA-3D0CC680865C}" destId="{DCEC6B64-4AC9-433D-9E5C-1BA11C6C7DE5}" srcOrd="1" destOrd="0" presId="urn:microsoft.com/office/officeart/2009/3/layout/HorizontalOrganizationChart"/>
    <dgm:cxn modelId="{817FDC07-CFBC-4B11-9E44-5A5F3D6E5077}" type="presParOf" srcId="{E5932071-CD6B-4C97-8DEB-28687261D4ED}" destId="{833C3BC9-CC7C-4E40-BB4F-A00835C3A405}" srcOrd="1" destOrd="0" presId="urn:microsoft.com/office/officeart/2009/3/layout/HorizontalOrganizationChart"/>
    <dgm:cxn modelId="{6CE40C35-8ECB-490F-8F7B-64C2216CFC7A}" type="presParOf" srcId="{E5932071-CD6B-4C97-8DEB-28687261D4ED}" destId="{A55344CC-5C8E-440A-BEF9-C584B7C242BE}" srcOrd="2" destOrd="0" presId="urn:microsoft.com/office/officeart/2009/3/layout/HorizontalOrganizationChart"/>
    <dgm:cxn modelId="{049B59FB-8381-45B9-BA08-3C31A0A399F3}" type="presParOf" srcId="{A7D89528-31CF-4FB4-A95E-9878CED8D52B}" destId="{B1562BFD-3B7D-4716-B19B-3612E294FF10}" srcOrd="2" destOrd="0" presId="urn:microsoft.com/office/officeart/2009/3/layout/HorizontalOrganizationChart"/>
    <dgm:cxn modelId="{C3E66A3E-0C2C-4263-ABA8-52A930050555}" type="presParOf" srcId="{A7D89528-31CF-4FB4-A95E-9878CED8D52B}" destId="{82D20E4B-322B-43D4-AE79-ECC5490E6323}" srcOrd="3" destOrd="0" presId="urn:microsoft.com/office/officeart/2009/3/layout/HorizontalOrganizationChart"/>
    <dgm:cxn modelId="{697C743B-A0F6-49E5-AC0F-DE8DD8936D8D}" type="presParOf" srcId="{82D20E4B-322B-43D4-AE79-ECC5490E6323}" destId="{7D4171F7-15D0-4FD2-B73C-4C2F7075F5F6}" srcOrd="0" destOrd="0" presId="urn:microsoft.com/office/officeart/2009/3/layout/HorizontalOrganizationChart"/>
    <dgm:cxn modelId="{2A81CF3D-DBC9-4E7E-970A-FFD93869C7B1}" type="presParOf" srcId="{7D4171F7-15D0-4FD2-B73C-4C2F7075F5F6}" destId="{3FE25201-6AA7-48DE-BB51-318DE5E56299}" srcOrd="0" destOrd="0" presId="urn:microsoft.com/office/officeart/2009/3/layout/HorizontalOrganizationChart"/>
    <dgm:cxn modelId="{FD205E36-650B-4E4A-BC8A-492A51AB7AD9}" type="presParOf" srcId="{7D4171F7-15D0-4FD2-B73C-4C2F7075F5F6}" destId="{9708712C-6BFD-4A2F-9BB9-847AD476B467}" srcOrd="1" destOrd="0" presId="urn:microsoft.com/office/officeart/2009/3/layout/HorizontalOrganizationChart"/>
    <dgm:cxn modelId="{24D53314-06C0-4B16-8316-920D0726E244}" type="presParOf" srcId="{82D20E4B-322B-43D4-AE79-ECC5490E6323}" destId="{0C3E7180-123E-4EA8-8371-5FB85C96290F}" srcOrd="1" destOrd="0" presId="urn:microsoft.com/office/officeart/2009/3/layout/HorizontalOrganizationChart"/>
    <dgm:cxn modelId="{830C3A75-1F02-4EE1-9F3D-613DAE79894C}" type="presParOf" srcId="{82D20E4B-322B-43D4-AE79-ECC5490E6323}" destId="{2DF6FE8F-18AD-471F-9BAB-DD2EA2FA49BD}" srcOrd="2" destOrd="0" presId="urn:microsoft.com/office/officeart/2009/3/layout/HorizontalOrganizationChart"/>
    <dgm:cxn modelId="{84A7FB3E-AE2C-43D5-B253-94F13FCF12E6}" type="presParOf" srcId="{44B5745A-63D9-426F-83DF-AC6B61C8EB3E}" destId="{079E529F-115E-46A2-89DE-A39636C79EC4}" srcOrd="2" destOrd="0" presId="urn:microsoft.com/office/officeart/2009/3/layout/HorizontalOrganizationChart"/>
    <dgm:cxn modelId="{94419A20-EB1A-412C-9292-9993C8B6AA64}" type="presParOf" srcId="{079E529F-115E-46A2-89DE-A39636C79EC4}" destId="{D40B83ED-EBD7-492F-ABC7-0FA104E620AC}" srcOrd="0" destOrd="0" presId="urn:microsoft.com/office/officeart/2009/3/layout/HorizontalOrganizationChart"/>
    <dgm:cxn modelId="{696721E3-0294-401E-B1FC-8CBA98CC20BA}" type="presParOf" srcId="{079E529F-115E-46A2-89DE-A39636C79EC4}" destId="{5FEBCDB4-36A3-47B2-B7AB-BAC2738A5B49}" srcOrd="1" destOrd="0" presId="urn:microsoft.com/office/officeart/2009/3/layout/HorizontalOrganizationChart"/>
    <dgm:cxn modelId="{8114B72D-B9FF-4A16-90E4-479A742C5D5D}" type="presParOf" srcId="{5FEBCDB4-36A3-47B2-B7AB-BAC2738A5B49}" destId="{4D25CF75-276B-4C41-9789-0B8E8B62A28E}" srcOrd="0" destOrd="0" presId="urn:microsoft.com/office/officeart/2009/3/layout/HorizontalOrganizationChart"/>
    <dgm:cxn modelId="{D583E5AC-0866-4589-B7BC-F259F1AB95C4}" type="presParOf" srcId="{4D25CF75-276B-4C41-9789-0B8E8B62A28E}" destId="{8333F77F-77FF-4434-BA1B-DBF05B95AC55}" srcOrd="0" destOrd="0" presId="urn:microsoft.com/office/officeart/2009/3/layout/HorizontalOrganizationChart"/>
    <dgm:cxn modelId="{C8BD74DF-2371-49AC-AEFD-BCB38ACDC8BC}" type="presParOf" srcId="{4D25CF75-276B-4C41-9789-0B8E8B62A28E}" destId="{2457B971-423D-4BD1-BEEA-224B26BF7500}" srcOrd="1" destOrd="0" presId="urn:microsoft.com/office/officeart/2009/3/layout/HorizontalOrganizationChart"/>
    <dgm:cxn modelId="{1EB3B6DA-38C3-48A6-AC92-0D52E004A186}" type="presParOf" srcId="{5FEBCDB4-36A3-47B2-B7AB-BAC2738A5B49}" destId="{2B9361DF-E7A2-4D87-9E73-1AE9C487D814}" srcOrd="1" destOrd="0" presId="urn:microsoft.com/office/officeart/2009/3/layout/HorizontalOrganizationChart"/>
    <dgm:cxn modelId="{F88F5D90-1D49-4B01-B68B-453609F82D10}" type="presParOf" srcId="{5FEBCDB4-36A3-47B2-B7AB-BAC2738A5B49}" destId="{2C911831-4A5D-43DF-92AC-68807C999A41}"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0B83ED-EBD7-492F-ABC7-0FA104E620AC}">
      <dsp:nvSpPr>
        <dsp:cNvPr id="0" name=""/>
        <dsp:cNvSpPr/>
      </dsp:nvSpPr>
      <dsp:spPr>
        <a:xfrm>
          <a:off x="1864012" y="948546"/>
          <a:ext cx="1164498" cy="235107"/>
        </a:xfrm>
        <a:custGeom>
          <a:avLst/>
          <a:gdLst/>
          <a:ahLst/>
          <a:cxnLst/>
          <a:rect l="0" t="0" r="0" b="0"/>
          <a:pathLst>
            <a:path>
              <a:moveTo>
                <a:pt x="0" y="103747"/>
              </a:moveTo>
              <a:lnTo>
                <a:pt x="1161967" y="103747"/>
              </a:lnTo>
              <a:lnTo>
                <a:pt x="1161967" y="0"/>
              </a:lnTo>
            </a:path>
          </a:pathLst>
        </a:custGeom>
        <a:noFill/>
        <a:ln w="25400" cap="flat" cmpd="sng" algn="ctr">
          <a:solidFill>
            <a:srgbClr val="8064A2">
              <a:tint val="9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B1562BFD-3B7D-4716-B19B-3612E294FF10}">
      <dsp:nvSpPr>
        <dsp:cNvPr id="0" name=""/>
        <dsp:cNvSpPr/>
      </dsp:nvSpPr>
      <dsp:spPr>
        <a:xfrm>
          <a:off x="1864012" y="1183654"/>
          <a:ext cx="2408166" cy="499784"/>
        </a:xfrm>
        <a:custGeom>
          <a:avLst/>
          <a:gdLst/>
          <a:ahLst/>
          <a:cxnLst/>
          <a:rect l="0" t="0" r="0" b="0"/>
          <a:pathLst>
            <a:path>
              <a:moveTo>
                <a:pt x="0" y="0"/>
              </a:moveTo>
              <a:lnTo>
                <a:pt x="2157940" y="0"/>
              </a:lnTo>
              <a:lnTo>
                <a:pt x="2157940" y="356890"/>
              </a:lnTo>
              <a:lnTo>
                <a:pt x="2323935" y="356890"/>
              </a:lnTo>
            </a:path>
          </a:pathLst>
        </a:custGeom>
        <a:noFill/>
        <a:ln w="25400" cap="flat" cmpd="sng" algn="ctr">
          <a:solidFill>
            <a:srgbClr val="8064A2">
              <a:tint val="9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21D7BA1A-7FA6-48AC-9231-9F310E6E719E}">
      <dsp:nvSpPr>
        <dsp:cNvPr id="0" name=""/>
        <dsp:cNvSpPr/>
      </dsp:nvSpPr>
      <dsp:spPr>
        <a:xfrm>
          <a:off x="1864012" y="761067"/>
          <a:ext cx="2388360" cy="422586"/>
        </a:xfrm>
        <a:custGeom>
          <a:avLst/>
          <a:gdLst/>
          <a:ahLst/>
          <a:cxnLst/>
          <a:rect l="0" t="0" r="0" b="0"/>
          <a:pathLst>
            <a:path>
              <a:moveTo>
                <a:pt x="0" y="356890"/>
              </a:moveTo>
              <a:lnTo>
                <a:pt x="2157940" y="356890"/>
              </a:lnTo>
              <a:lnTo>
                <a:pt x="2157940" y="0"/>
              </a:lnTo>
              <a:lnTo>
                <a:pt x="2323935" y="0"/>
              </a:lnTo>
            </a:path>
          </a:pathLst>
        </a:custGeom>
        <a:noFill/>
        <a:ln w="25400" cap="flat" cmpd="sng" algn="ctr">
          <a:solidFill>
            <a:srgbClr val="8064A2">
              <a:tint val="9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B1A0F9FC-A473-4A48-AAB8-29681A11A3F0}">
      <dsp:nvSpPr>
        <dsp:cNvPr id="0" name=""/>
        <dsp:cNvSpPr/>
      </dsp:nvSpPr>
      <dsp:spPr>
        <a:xfrm>
          <a:off x="2512" y="780563"/>
          <a:ext cx="1861499" cy="806181"/>
        </a:xfrm>
        <a:prstGeom prst="rect">
          <a:avLst/>
        </a:prstGeom>
        <a:solidFill>
          <a:srgbClr val="8064A2">
            <a:alpha val="8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lt-LT" sz="1800" b="1" kern="1200">
              <a:solidFill>
                <a:sysClr val="window" lastClr="FFFFFF"/>
              </a:solidFill>
              <a:latin typeface="Times New Roman" panose="02020603050405020304" pitchFamily="18" charset="0"/>
              <a:ea typeface="+mn-ea"/>
              <a:cs typeface="Times New Roman" panose="02020603050405020304" pitchFamily="18" charset="0"/>
            </a:rPr>
            <a:t>4</a:t>
          </a:r>
          <a:r>
            <a:rPr lang="lt-LT" sz="1400" b="1" kern="1200">
              <a:solidFill>
                <a:sysClr val="window" lastClr="FFFFFF"/>
              </a:solidFill>
              <a:latin typeface="Times New Roman" panose="02020603050405020304" pitchFamily="18" charset="0"/>
              <a:ea typeface="+mn-ea"/>
              <a:cs typeface="Times New Roman" panose="02020603050405020304" pitchFamily="18" charset="0"/>
            </a:rPr>
            <a:t>  Šeimos tarybos posėdžiai</a:t>
          </a:r>
          <a:endParaRPr lang="en-US" sz="14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512" y="780563"/>
        <a:ext cx="1861499" cy="806181"/>
      </dsp:txXfrm>
    </dsp:sp>
    <dsp:sp modelId="{F5EB4C4A-7369-403E-98E9-32CCB8B1DAC3}">
      <dsp:nvSpPr>
        <dsp:cNvPr id="0" name=""/>
        <dsp:cNvSpPr/>
      </dsp:nvSpPr>
      <dsp:spPr>
        <a:xfrm>
          <a:off x="4252372" y="377627"/>
          <a:ext cx="1861499" cy="766881"/>
        </a:xfrm>
        <a:prstGeom prst="rect">
          <a:avLst/>
        </a:prstGeom>
        <a:solidFill>
          <a:srgbClr val="8064A2">
            <a:alpha val="7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lt-LT" sz="1800" b="1" kern="1200">
              <a:solidFill>
                <a:sysClr val="window" lastClr="FFFFFF"/>
              </a:solidFill>
              <a:latin typeface="Times New Roman" panose="02020603050405020304" pitchFamily="18" charset="0"/>
              <a:ea typeface="+mn-ea"/>
              <a:cs typeface="Times New Roman" panose="02020603050405020304" pitchFamily="18" charset="0"/>
            </a:rPr>
            <a:t>1</a:t>
          </a:r>
          <a:r>
            <a:rPr lang="lt-LT" sz="1400" b="1" kern="1200">
              <a:solidFill>
                <a:sysClr val="window" lastClr="FFFFFF"/>
              </a:solidFill>
              <a:latin typeface="Times New Roman" panose="02020603050405020304" pitchFamily="18" charset="0"/>
              <a:ea typeface="+mn-ea"/>
              <a:cs typeface="Times New Roman" panose="02020603050405020304" pitchFamily="18" charset="0"/>
            </a:rPr>
            <a:t> </a:t>
          </a:r>
          <a:r>
            <a:rPr lang="lt-LT" sz="1300" b="1" kern="1200">
              <a:solidFill>
                <a:sysClr val="window" lastClr="FFFFFF"/>
              </a:solidFill>
              <a:latin typeface="Times New Roman" panose="02020603050405020304" pitchFamily="18" charset="0"/>
              <a:ea typeface="+mn-ea"/>
              <a:cs typeface="Times New Roman" panose="02020603050405020304" pitchFamily="18" charset="0"/>
            </a:rPr>
            <a:t>parengtas kreipimasis/ pasiūlymas</a:t>
          </a:r>
          <a:endParaRPr lang="en-US" sz="13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252372" y="377627"/>
        <a:ext cx="1861499" cy="766881"/>
      </dsp:txXfrm>
    </dsp:sp>
    <dsp:sp modelId="{3FE25201-6AA7-48DE-BB51-318DE5E56299}">
      <dsp:nvSpPr>
        <dsp:cNvPr id="0" name=""/>
        <dsp:cNvSpPr/>
      </dsp:nvSpPr>
      <dsp:spPr>
        <a:xfrm>
          <a:off x="4272179" y="1307918"/>
          <a:ext cx="1861499" cy="751040"/>
        </a:xfrm>
        <a:prstGeom prst="rect">
          <a:avLst/>
        </a:prstGeom>
        <a:solidFill>
          <a:srgbClr val="8064A2">
            <a:alpha val="7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lt-LT" sz="1800" b="1" kern="1200" baseline="0">
              <a:solidFill>
                <a:sysClr val="window" lastClr="FFFFFF"/>
              </a:solidFill>
              <a:latin typeface="Times New Roman" panose="02020603050405020304" pitchFamily="18" charset="0"/>
              <a:ea typeface="+mn-ea"/>
              <a:cs typeface="Times New Roman" panose="02020603050405020304" pitchFamily="18" charset="0"/>
            </a:rPr>
            <a:t>4</a:t>
          </a:r>
          <a:r>
            <a:rPr lang="lt-LT" sz="1300" b="1" kern="1200" baseline="0">
              <a:solidFill>
                <a:sysClr val="window" lastClr="FFFFFF"/>
              </a:solidFill>
              <a:latin typeface="Times New Roman" panose="02020603050405020304" pitchFamily="18" charset="0"/>
              <a:ea typeface="+mn-ea"/>
              <a:cs typeface="Times New Roman" panose="02020603050405020304" pitchFamily="18" charset="0"/>
            </a:rPr>
            <a:t> susitikimai/išvykos</a:t>
          </a:r>
          <a:endParaRPr lang="en-US" sz="13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272179" y="1307918"/>
        <a:ext cx="1861499" cy="751040"/>
      </dsp:txXfrm>
    </dsp:sp>
    <dsp:sp modelId="{8333F77F-77FF-4434-BA1B-DBF05B95AC55}">
      <dsp:nvSpPr>
        <dsp:cNvPr id="0" name=""/>
        <dsp:cNvSpPr/>
      </dsp:nvSpPr>
      <dsp:spPr>
        <a:xfrm>
          <a:off x="2097761" y="96212"/>
          <a:ext cx="1861499" cy="852334"/>
        </a:xfrm>
        <a:prstGeom prst="rect">
          <a:avLst/>
        </a:prstGeom>
        <a:solidFill>
          <a:srgbClr val="8064A2">
            <a:alpha val="9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lt-LT" sz="1800" b="1" kern="1200">
              <a:solidFill>
                <a:sysClr val="window" lastClr="FFFFFF"/>
              </a:solidFill>
              <a:latin typeface="Times New Roman" panose="02020603050405020304" pitchFamily="18" charset="0"/>
              <a:ea typeface="+mn-ea"/>
              <a:cs typeface="Times New Roman" panose="02020603050405020304" pitchFamily="18" charset="0"/>
            </a:rPr>
            <a:t>15</a:t>
          </a:r>
          <a:r>
            <a:rPr lang="lt-LT" sz="1200" kern="1200">
              <a:solidFill>
                <a:sysClr val="window" lastClr="FFFFFF"/>
              </a:solidFill>
              <a:latin typeface="Times New Roman" panose="02020603050405020304" pitchFamily="18" charset="0"/>
              <a:ea typeface="+mn-ea"/>
              <a:cs typeface="Times New Roman" panose="02020603050405020304" pitchFamily="18" charset="0"/>
            </a:rPr>
            <a:t>  </a:t>
          </a:r>
          <a:r>
            <a:rPr lang="lt-LT" sz="1400" b="1" kern="1200">
              <a:solidFill>
                <a:sysClr val="window" lastClr="FFFFFF"/>
              </a:solidFill>
              <a:latin typeface="Times New Roman" panose="02020603050405020304" pitchFamily="18" charset="0"/>
              <a:ea typeface="+mn-ea"/>
              <a:cs typeface="Times New Roman" panose="02020603050405020304" pitchFamily="18" charset="0"/>
            </a:rPr>
            <a:t>svarstytų klausimų</a:t>
          </a:r>
          <a:endParaRPr lang="en-US" sz="14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097761" y="96212"/>
        <a:ext cx="1861499" cy="85233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6D5F-F416-4AEE-867F-AFB9E1F3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1554</Words>
  <Characters>8863</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Jurgita Jurkonyte</cp:lastModifiedBy>
  <cp:revision>4</cp:revision>
  <dcterms:created xsi:type="dcterms:W3CDTF">2018-05-16T07:21:00Z</dcterms:created>
  <dcterms:modified xsi:type="dcterms:W3CDTF">2018-05-22T07:23:00Z</dcterms:modified>
  <dc:language>lt-LT</dc:language>
</cp:coreProperties>
</file>